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bookmarkStart w:id="0" w:name="_GoBack"/>
      <w:bookmarkEnd w:id="0"/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3390CC9" w:rsidR="00BF6B7B" w:rsidRPr="00582763" w:rsidRDefault="00497945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1" w:name="_Hlk140601437"/>
      <w:r w:rsidRPr="00497945">
        <w:rPr>
          <w:rFonts w:ascii="Times New Roman" w:hAnsi="Times New Roman" w:cs="Times New Roman"/>
        </w:rPr>
        <w:t>МУП «</w:t>
      </w:r>
      <w:proofErr w:type="spellStart"/>
      <w:r w:rsidRPr="00497945">
        <w:rPr>
          <w:rFonts w:ascii="Times New Roman" w:hAnsi="Times New Roman" w:cs="Times New Roman"/>
        </w:rPr>
        <w:t>Горэлектросеть</w:t>
      </w:r>
      <w:proofErr w:type="spellEnd"/>
      <w:r w:rsidRPr="00497945">
        <w:rPr>
          <w:rFonts w:ascii="Times New Roman" w:hAnsi="Times New Roman" w:cs="Times New Roman"/>
        </w:rPr>
        <w:t>»</w:t>
      </w:r>
      <w:bookmarkEnd w:id="1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2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2"/>
      <w:r w:rsidR="005C24B2" w:rsidRPr="005C24B2">
        <w:rPr>
          <w:rFonts w:ascii="Times New Roman" w:hAnsi="Times New Roman" w:cs="Times New Roman"/>
          <w:color w:val="2255E6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>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7777777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5C24B2" w:rsidRPr="005C24B2">
        <w:rPr>
          <w:color w:val="2255E6"/>
          <w:u w:val="single"/>
        </w:rPr>
        <w:t>кабеля силового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"/>
        <w:gridCol w:w="4018"/>
        <w:gridCol w:w="3353"/>
        <w:gridCol w:w="1113"/>
        <w:gridCol w:w="950"/>
      </w:tblGrid>
      <w:tr w:rsidR="009539BF" w:rsidRPr="006E10B7" w14:paraId="2AA5B5C5" w14:textId="77777777" w:rsidTr="00C00BCF">
        <w:trPr>
          <w:trHeight w:val="583"/>
        </w:trPr>
        <w:tc>
          <w:tcPr>
            <w:tcW w:w="421" w:type="dxa"/>
            <w:shd w:val="clear" w:color="auto" w:fill="D9D9D9"/>
            <w:vAlign w:val="center"/>
          </w:tcPr>
          <w:p w14:paraId="5F96CD83" w14:textId="2B66918E" w:rsidR="009539BF" w:rsidRPr="006E10B7" w:rsidRDefault="009539BF" w:rsidP="00C00BCF">
            <w:pPr>
              <w:spacing w:line="276" w:lineRule="auto"/>
              <w:ind w:left="-113"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018" w:type="dxa"/>
            <w:shd w:val="clear" w:color="auto" w:fill="D9D9D9"/>
            <w:vAlign w:val="center"/>
          </w:tcPr>
          <w:p w14:paraId="375713C0" w14:textId="18EAC849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229D870A" w14:textId="021247E1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13" w:type="dxa"/>
            <w:shd w:val="clear" w:color="auto" w:fill="D9D9D9"/>
            <w:vAlign w:val="center"/>
          </w:tcPr>
          <w:p w14:paraId="10525FC1" w14:textId="125C2E6D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50" w:type="dxa"/>
            <w:shd w:val="clear" w:color="auto" w:fill="D9D9D9"/>
            <w:vAlign w:val="center"/>
          </w:tcPr>
          <w:p w14:paraId="756DBB1A" w14:textId="77777777" w:rsidR="009539BF" w:rsidRPr="009539BF" w:rsidRDefault="009539BF" w:rsidP="009539BF">
            <w:pPr>
              <w:ind w:left="-36" w:right="-108"/>
              <w:jc w:val="center"/>
              <w:rPr>
                <w:sz w:val="20"/>
                <w:szCs w:val="20"/>
              </w:rPr>
            </w:pPr>
            <w:r w:rsidRPr="009539BF">
              <w:rPr>
                <w:sz w:val="20"/>
                <w:szCs w:val="20"/>
              </w:rPr>
              <w:t>Коли-</w:t>
            </w:r>
          </w:p>
          <w:p w14:paraId="43302FC7" w14:textId="0DAFCB6F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9539BF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C00BCF" w:rsidRPr="006E10B7" w14:paraId="4CD67F42" w14:textId="77777777" w:rsidTr="00C00BCF">
        <w:trPr>
          <w:trHeight w:val="477"/>
        </w:trPr>
        <w:tc>
          <w:tcPr>
            <w:tcW w:w="421" w:type="dxa"/>
            <w:vAlign w:val="center"/>
          </w:tcPr>
          <w:p w14:paraId="323AFD31" w14:textId="08FB4C9C" w:rsidR="00C00BCF" w:rsidRPr="006E10B7" w:rsidRDefault="00C00BCF" w:rsidP="00C00BCF">
            <w:pPr>
              <w:spacing w:line="276" w:lineRule="auto"/>
              <w:ind w:lef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18" w:type="dxa"/>
          </w:tcPr>
          <w:p w14:paraId="1C10043D" w14:textId="306339FD" w:rsidR="00C00BCF" w:rsidRPr="006E10B7" w:rsidRDefault="00C00BCF" w:rsidP="00C00B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F5DEB" w14:textId="69B46F75" w:rsidR="00C00BCF" w:rsidRPr="006E10B7" w:rsidRDefault="00C00BCF" w:rsidP="00C00BCF">
            <w:pPr>
              <w:shd w:val="clear" w:color="auto" w:fill="FFFFFF"/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4х25-</w:t>
            </w:r>
            <w:r>
              <w:rPr>
                <w:color w:val="000000"/>
                <w:sz w:val="20"/>
              </w:rPr>
              <w:t>…</w:t>
            </w:r>
            <w:r w:rsidRPr="00F35C52">
              <w:rPr>
                <w:color w:val="000000"/>
                <w:sz w:val="20"/>
              </w:rPr>
              <w:t xml:space="preserve"> (</w:t>
            </w:r>
            <w:proofErr w:type="spellStart"/>
            <w:r w:rsidRPr="00F35C52">
              <w:rPr>
                <w:color w:val="000000"/>
                <w:sz w:val="20"/>
              </w:rPr>
              <w:t>ок</w:t>
            </w:r>
            <w:proofErr w:type="spellEnd"/>
            <w:r w:rsidRPr="00F35C52">
              <w:rPr>
                <w:color w:val="000000"/>
                <w:sz w:val="20"/>
              </w:rPr>
              <w:t>)</w:t>
            </w:r>
          </w:p>
        </w:tc>
        <w:tc>
          <w:tcPr>
            <w:tcW w:w="1113" w:type="dxa"/>
            <w:vAlign w:val="center"/>
          </w:tcPr>
          <w:p w14:paraId="0A42DE56" w14:textId="3CE80BAC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342D" w14:textId="646EFD57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00BCF" w:rsidRPr="006E10B7" w14:paraId="6CEEEF43" w14:textId="77777777" w:rsidTr="00C00BCF">
        <w:trPr>
          <w:trHeight w:val="477"/>
        </w:trPr>
        <w:tc>
          <w:tcPr>
            <w:tcW w:w="421" w:type="dxa"/>
            <w:vAlign w:val="center"/>
          </w:tcPr>
          <w:p w14:paraId="5BDCE9CE" w14:textId="0928BC3C" w:rsidR="00C00BCF" w:rsidRPr="006E10B7" w:rsidRDefault="00C00BCF" w:rsidP="00C00BCF">
            <w:pPr>
              <w:spacing w:line="276" w:lineRule="auto"/>
              <w:ind w:lef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18" w:type="dxa"/>
          </w:tcPr>
          <w:p w14:paraId="45027414" w14:textId="4A24BF75" w:rsidR="00C00BCF" w:rsidRPr="006E10B7" w:rsidRDefault="00C00BCF" w:rsidP="00C00B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2C00DB" w14:textId="7ED1D12E" w:rsidR="00C00BCF" w:rsidRPr="006E10B7" w:rsidRDefault="00C00BCF" w:rsidP="00C00BCF">
            <w:pPr>
              <w:shd w:val="clear" w:color="auto" w:fill="FFFFFF"/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4х70-1 (ос)</w:t>
            </w:r>
          </w:p>
        </w:tc>
        <w:tc>
          <w:tcPr>
            <w:tcW w:w="1113" w:type="dxa"/>
            <w:vAlign w:val="center"/>
          </w:tcPr>
          <w:p w14:paraId="55298003" w14:textId="666C80BF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E49B" w14:textId="10F9D1C5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</w:tr>
      <w:tr w:rsidR="00C00BCF" w:rsidRPr="006E10B7" w14:paraId="02DB99E0" w14:textId="77777777" w:rsidTr="00C00BCF">
        <w:trPr>
          <w:trHeight w:val="477"/>
        </w:trPr>
        <w:tc>
          <w:tcPr>
            <w:tcW w:w="421" w:type="dxa"/>
            <w:vAlign w:val="center"/>
          </w:tcPr>
          <w:p w14:paraId="255DDF31" w14:textId="27039549" w:rsidR="00C00BCF" w:rsidRPr="006E10B7" w:rsidRDefault="00C00BCF" w:rsidP="00C00BCF">
            <w:pPr>
              <w:spacing w:line="276" w:lineRule="auto"/>
              <w:ind w:lef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18" w:type="dxa"/>
          </w:tcPr>
          <w:p w14:paraId="1D482C66" w14:textId="5252BE35" w:rsidR="00C00BCF" w:rsidRPr="006E10B7" w:rsidRDefault="00C00BCF" w:rsidP="00C00B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DC1779" w14:textId="4B57D1B1" w:rsidR="00C00BCF" w:rsidRPr="006E10B7" w:rsidRDefault="00C00BCF" w:rsidP="00C00BCF">
            <w:pPr>
              <w:shd w:val="clear" w:color="auto" w:fill="FFFFFF"/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E860C1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E860C1">
              <w:rPr>
                <w:color w:val="000000"/>
                <w:sz w:val="20"/>
              </w:rPr>
              <w:t>АВБШв</w:t>
            </w:r>
            <w:proofErr w:type="spellEnd"/>
            <w:r w:rsidRPr="00E860C1">
              <w:rPr>
                <w:color w:val="000000"/>
                <w:sz w:val="20"/>
              </w:rPr>
              <w:t xml:space="preserve"> 2х16-… (</w:t>
            </w:r>
            <w:proofErr w:type="spellStart"/>
            <w:r w:rsidRPr="00E860C1">
              <w:rPr>
                <w:color w:val="000000"/>
                <w:sz w:val="20"/>
              </w:rPr>
              <w:t>ок</w:t>
            </w:r>
            <w:proofErr w:type="spellEnd"/>
            <w:r w:rsidRPr="00E860C1">
              <w:rPr>
                <w:color w:val="000000"/>
                <w:sz w:val="20"/>
              </w:rPr>
              <w:t>)</w:t>
            </w:r>
          </w:p>
        </w:tc>
        <w:tc>
          <w:tcPr>
            <w:tcW w:w="1113" w:type="dxa"/>
            <w:vAlign w:val="center"/>
          </w:tcPr>
          <w:p w14:paraId="3A7D75AB" w14:textId="1DDF82F4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7EC92" w14:textId="5AF119E7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C00BCF" w:rsidRPr="006E10B7" w14:paraId="5EE8B069" w14:textId="77777777" w:rsidTr="00C00BCF">
        <w:trPr>
          <w:trHeight w:val="477"/>
        </w:trPr>
        <w:tc>
          <w:tcPr>
            <w:tcW w:w="421" w:type="dxa"/>
            <w:vAlign w:val="center"/>
          </w:tcPr>
          <w:p w14:paraId="3DAACB2A" w14:textId="44157916" w:rsidR="00C00BCF" w:rsidRPr="006E10B7" w:rsidRDefault="00C00BCF" w:rsidP="00C00BCF">
            <w:pPr>
              <w:spacing w:line="276" w:lineRule="auto"/>
              <w:ind w:lef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18" w:type="dxa"/>
          </w:tcPr>
          <w:p w14:paraId="5C40EB37" w14:textId="0314565C" w:rsidR="00C00BCF" w:rsidRPr="006E10B7" w:rsidRDefault="00C00BCF" w:rsidP="00C00B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8C8F79" w14:textId="3E41BFD8" w:rsidR="00C00BCF" w:rsidRPr="006E10B7" w:rsidRDefault="00C00BCF" w:rsidP="00C00BCF">
            <w:pPr>
              <w:shd w:val="clear" w:color="auto" w:fill="FFFFFF"/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4х240-1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13" w:type="dxa"/>
            <w:vAlign w:val="center"/>
          </w:tcPr>
          <w:p w14:paraId="4868DD6A" w14:textId="17582753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2F7C8" w14:textId="6E7B9A9E" w:rsidR="00C00BCF" w:rsidRPr="006E10B7" w:rsidRDefault="00C00BCF" w:rsidP="00C00B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</w:tr>
    </w:tbl>
    <w:p w14:paraId="33AC7B55" w14:textId="47CFD7C2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2B6A9F">
        <w:rPr>
          <w:b/>
          <w:bCs/>
        </w:rPr>
        <w:t xml:space="preserve"> </w:t>
      </w:r>
      <w:r w:rsidR="00C00BCF">
        <w:rPr>
          <w:color w:val="2255E6"/>
          <w:u w:val="single"/>
        </w:rPr>
        <w:t>15</w:t>
      </w:r>
      <w:r w:rsidR="002B6A9F" w:rsidRPr="002B6A9F">
        <w:rPr>
          <w:color w:val="2255E6"/>
          <w:u w:val="single"/>
        </w:rPr>
        <w:t xml:space="preserve"> календарных дней с даты заключения договора</w:t>
      </w:r>
      <w:r w:rsidR="00AB6131" w:rsidRPr="00D634F8">
        <w:rPr>
          <w:color w:val="2255E6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7F468CCC" w14:textId="77777777" w:rsidR="003C3630" w:rsidRPr="003C3630" w:rsidRDefault="00BF6B7B" w:rsidP="003C3630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3C3630" w:rsidRPr="003C3630">
        <w:rPr>
          <w:color w:val="0000FF"/>
          <w:u w:val="single"/>
          <w:shd w:val="clear" w:color="auto" w:fill="FFFFFF"/>
          <w:lang w:eastAsia="en-US"/>
        </w:rPr>
        <w:t>2 524 402,55 рублей (два миллиона пятьсот двадцать четыре тысячи четыреста два рубля пятьдесят пять копеек), в том числе НДС (20%) 420 733,76 руб. (четыреста двадцать тысяч семьсот тридцать три рубля семьдесят шесть копеек)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4E606C8D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3C3630">
        <w:rPr>
          <w:color w:val="0000FF"/>
        </w:rPr>
        <w:t>«</w:t>
      </w:r>
      <w:r w:rsidR="003C3630" w:rsidRPr="003C3630">
        <w:rPr>
          <w:color w:val="0000FF"/>
        </w:rPr>
        <w:t>11</w:t>
      </w:r>
      <w:r w:rsidRPr="003C3630">
        <w:rPr>
          <w:color w:val="0000FF"/>
        </w:rPr>
        <w:t xml:space="preserve">» </w:t>
      </w:r>
      <w:r w:rsidR="003C3630" w:rsidRPr="003C3630">
        <w:rPr>
          <w:color w:val="0000FF"/>
        </w:rPr>
        <w:t>марта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4F9B8CAA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lastRenderedPageBreak/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3C3630">
        <w:rPr>
          <w:color w:val="2255E6"/>
        </w:rPr>
        <w:t>18</w:t>
      </w:r>
      <w:r w:rsidRPr="000849A1">
        <w:rPr>
          <w:color w:val="2255E6"/>
        </w:rPr>
        <w:t xml:space="preserve">» </w:t>
      </w:r>
      <w:r w:rsidR="0010262A">
        <w:rPr>
          <w:color w:val="2255E6"/>
        </w:rPr>
        <w:t>марта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4C1E809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3C3630">
        <w:rPr>
          <w:color w:val="2255E6"/>
        </w:rPr>
        <w:t>18</w:t>
      </w:r>
      <w:r w:rsidRPr="000849A1">
        <w:rPr>
          <w:color w:val="2255E6"/>
        </w:rPr>
        <w:t xml:space="preserve">» </w:t>
      </w:r>
      <w:r w:rsidR="0010262A">
        <w:rPr>
          <w:color w:val="2255E6"/>
        </w:rPr>
        <w:t>марта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</w:t>
      </w:r>
      <w:proofErr w:type="spellStart"/>
      <w:r w:rsidRPr="00331314">
        <w:rPr>
          <w:rFonts w:eastAsia="Calibri"/>
          <w:b/>
          <w:lang w:eastAsia="en-US"/>
        </w:rPr>
        <w:t>Горэлектросеть</w:t>
      </w:r>
      <w:proofErr w:type="spellEnd"/>
      <w:r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17ADB130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3141FF">
        <w:rPr>
          <w:rFonts w:eastAsia="Calibri"/>
          <w:color w:val="2255E6"/>
          <w:lang w:eastAsia="en-US"/>
        </w:rPr>
        <w:t>Приказ №</w:t>
      </w:r>
      <w:r w:rsidR="003141FF" w:rsidRPr="003141FF">
        <w:rPr>
          <w:rFonts w:eastAsia="Calibri"/>
          <w:color w:val="2255E6"/>
          <w:lang w:eastAsia="en-US"/>
        </w:rPr>
        <w:t>42</w:t>
      </w:r>
      <w:r w:rsidRPr="003141FF">
        <w:rPr>
          <w:rFonts w:eastAsia="Calibri"/>
          <w:color w:val="2255E6"/>
          <w:lang w:eastAsia="en-US"/>
        </w:rPr>
        <w:t>-</w:t>
      </w:r>
      <w:r w:rsidR="003141FF" w:rsidRPr="003141FF">
        <w:rPr>
          <w:rFonts w:eastAsia="Calibri"/>
          <w:color w:val="2255E6"/>
          <w:lang w:eastAsia="en-US"/>
        </w:rPr>
        <w:t>1</w:t>
      </w:r>
      <w:r w:rsidRPr="003141FF">
        <w:rPr>
          <w:rFonts w:eastAsia="Calibri"/>
          <w:color w:val="2255E6"/>
          <w:lang w:eastAsia="en-US"/>
        </w:rPr>
        <w:t xml:space="preserve">/2 от </w:t>
      </w:r>
      <w:r w:rsidR="003C3630" w:rsidRPr="003141FF">
        <w:rPr>
          <w:rFonts w:eastAsia="Calibri"/>
          <w:color w:val="2255E6"/>
          <w:lang w:eastAsia="en-US"/>
        </w:rPr>
        <w:t>11</w:t>
      </w:r>
      <w:r w:rsidRPr="003141FF">
        <w:rPr>
          <w:rFonts w:eastAsia="Calibri"/>
          <w:color w:val="2255E6"/>
          <w:lang w:eastAsia="en-US"/>
        </w:rPr>
        <w:t>.0</w:t>
      </w:r>
      <w:r w:rsidR="003C3630" w:rsidRPr="003141FF">
        <w:rPr>
          <w:rFonts w:eastAsia="Calibri"/>
          <w:color w:val="2255E6"/>
          <w:lang w:eastAsia="en-US"/>
        </w:rPr>
        <w:t>3</w:t>
      </w:r>
      <w:r w:rsidRPr="003141FF">
        <w:rPr>
          <w:rFonts w:eastAsia="Calibri"/>
          <w:color w:val="2255E6"/>
          <w:lang w:eastAsia="en-US"/>
        </w:rPr>
        <w:t>.</w:t>
      </w:r>
      <w:r w:rsidR="00036179" w:rsidRPr="003141FF">
        <w:rPr>
          <w:rFonts w:eastAsia="Calibri"/>
          <w:color w:val="2255E6"/>
          <w:lang w:eastAsia="en-US"/>
        </w:rPr>
        <w:t>20</w:t>
      </w:r>
      <w:r w:rsidR="00331314" w:rsidRPr="003141FF">
        <w:rPr>
          <w:rFonts w:eastAsia="Calibri"/>
          <w:color w:val="2255E6"/>
          <w:lang w:eastAsia="en-US"/>
        </w:rPr>
        <w:t>24</w:t>
      </w:r>
      <w:r w:rsidR="00036179" w:rsidRPr="003141FF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64D93395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МУП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A298548" w14:textId="77777777" w:rsidR="002C6FA2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0705153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8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5EAFB5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4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8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2BA0152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5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4D154C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6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DAEDDD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7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8806E3E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8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2124021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59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_Toc160705159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132F247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0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2C6FA2" w:rsidRPr="00AC0084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A8561CB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1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A054D9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2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_Toc160705162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787F4198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3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50461F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4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14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42E795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5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5F13B06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6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2720ECC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7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CAE9C19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8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16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1A74BD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69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_Toc160705169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16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A145782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0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96DF41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1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7A3AC6DC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2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_Toc160705172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BEBED51" w14:textId="77777777" w:rsidR="002C6FA2" w:rsidRDefault="009E0B7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3" w:history="1">
            <w:r w:rsidR="002C6FA2" w:rsidRPr="00AC0084">
              <w:rPr>
                <w:rStyle w:val="a6"/>
                <w:iCs/>
                <w:noProof/>
                <w:lang w:eastAsia="en-US"/>
              </w:rPr>
              <w:t>21.1.</w:t>
            </w:r>
            <w:r w:rsidR="002C6FA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C6FA2" w:rsidRPr="00AC0084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19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4FC1EF4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4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22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73C716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5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4D63795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6" w:history="1">
            <w:r w:rsidR="002C6FA2" w:rsidRPr="00AC0084">
              <w:rPr>
                <w:rStyle w:val="a6"/>
                <w:noProof/>
              </w:rPr>
              <w:t>24. Техническое задание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91F227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7" w:history="1">
            <w:r w:rsidR="002C6FA2" w:rsidRPr="00AC0084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2 </w:t>
            </w:r>
            <w:r w:rsidR="002C6FA2" w:rsidRPr="00AC0084">
              <w:rPr>
                <w:rStyle w:val="a6"/>
                <w:noProof/>
              </w:rPr>
              <w:t>«</w:t>
            </w:r>
            <w:r w:rsidR="002C6FA2" w:rsidRPr="00AC0084">
              <w:rPr>
                <w:rStyle w:val="a6"/>
                <w:noProof/>
                <w:lang w:val="x-none" w:eastAsia="x-none"/>
              </w:rPr>
              <w:t>Межгосударственный стандарт. Кабели силовые с пластмассовой изоляцией на номинальное напряжение 0,66; 1 и 3 кВ»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A796F04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8" w:history="1"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C6FA2" w:rsidRPr="00AC0084">
              <w:rPr>
                <w:rStyle w:val="a6"/>
                <w:i/>
                <w:noProof/>
                <w:lang w:eastAsia="x-none"/>
              </w:rPr>
              <w:t>Т</w:t>
            </w:r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.»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26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FA4D31B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79" w:history="1">
            <w:r w:rsidR="002C6FA2" w:rsidRPr="00AC0084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2 </w:t>
            </w:r>
            <w:r w:rsidR="002C6FA2" w:rsidRPr="00AC0084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_Toc160705179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26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14386C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0" w:history="1"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C6FA2" w:rsidRPr="00AC0084">
              <w:rPr>
                <w:rStyle w:val="a6"/>
                <w:i/>
                <w:noProof/>
                <w:lang w:eastAsia="x-none"/>
              </w:rPr>
              <w:t>Т</w:t>
            </w:r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.»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26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7697581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1" w:history="1">
            <w:r w:rsidR="002C6FA2" w:rsidRPr="00AC0084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2 </w:t>
            </w:r>
            <w:r w:rsidR="002C6FA2" w:rsidRPr="00AC0084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27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71A45BD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2" w:history="1"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C6FA2" w:rsidRPr="00AC0084">
              <w:rPr>
                <w:rStyle w:val="a6"/>
                <w:i/>
                <w:noProof/>
                <w:lang w:eastAsia="x-none"/>
              </w:rPr>
              <w:t>Т</w:t>
            </w:r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.»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_Toc160705182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27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5F23B1A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3" w:history="1">
            <w:r w:rsidR="002C6FA2" w:rsidRPr="00AC0084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2 </w:t>
            </w:r>
            <w:r w:rsidR="002C6FA2" w:rsidRPr="00AC0084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27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8D22D5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4" w:history="1"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C6FA2" w:rsidRPr="00AC0084">
              <w:rPr>
                <w:rStyle w:val="a6"/>
                <w:i/>
                <w:noProof/>
                <w:lang w:eastAsia="x-none"/>
              </w:rPr>
              <w:t>Т</w:t>
            </w:r>
            <w:r w:rsidR="002C6FA2" w:rsidRPr="00AC0084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C6FA2" w:rsidRPr="00AC0084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C6FA2" w:rsidRPr="00AC0084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C6FA2" w:rsidRPr="00AC0084">
              <w:rPr>
                <w:rStyle w:val="a6"/>
                <w:noProof/>
                <w:spacing w:val="2"/>
                <w:lang w:eastAsia="x-none"/>
              </w:rPr>
              <w:t>.»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28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22119E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5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AEA689C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6" w:history="1">
            <w:r w:rsidR="002C6FA2" w:rsidRPr="00AC0084">
              <w:rPr>
                <w:rStyle w:val="a6"/>
                <w:rFonts w:eastAsia="Calibri"/>
                <w:noProof/>
              </w:rPr>
              <w:t>1. ПРЕДМЕТ ДОГОВОРА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DBC1864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7" w:history="1">
            <w:r w:rsidR="002C6FA2" w:rsidRPr="00AC0084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74008792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8" w:history="1">
            <w:r w:rsidR="002C6FA2" w:rsidRPr="00AC0084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35DE4AC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89" w:history="1">
            <w:r w:rsidR="002C6FA2" w:rsidRPr="00AC0084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_Toc160705189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41A8568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0" w:history="1">
            <w:r w:rsidR="002C6FA2" w:rsidRPr="00AC0084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29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87CC857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1" w:history="1">
            <w:r w:rsidR="002C6FA2" w:rsidRPr="00AC0084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61E781E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2" w:history="1">
            <w:r w:rsidR="002C6FA2" w:rsidRPr="00AC0084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_Toc160705192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9F2C77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3" w:history="1">
            <w:r w:rsidR="002C6FA2" w:rsidRPr="00AC0084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1DA7B97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4" w:history="1">
            <w:r w:rsidR="002C6FA2" w:rsidRPr="00AC0084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5C4308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5" w:history="1">
            <w:r w:rsidR="002C6FA2" w:rsidRPr="00AC0084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285F792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6" w:history="1">
            <w:r w:rsidR="002C6FA2" w:rsidRPr="00AC0084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87757AF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7" w:history="1">
            <w:r w:rsidR="002C6FA2" w:rsidRPr="00AC0084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2C6FA2" w:rsidRPr="00AC0084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56B9E87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8" w:history="1">
            <w:r w:rsidR="002C6FA2" w:rsidRPr="00AC0084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CAD8599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199" w:history="1">
            <w:r w:rsidR="002C6FA2" w:rsidRPr="00AC0084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_Toc160705199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7EB0F48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0" w:history="1">
            <w:r w:rsidR="002C6FA2" w:rsidRPr="00AC0084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FB608B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1" w:history="1">
            <w:r w:rsidR="002C6FA2" w:rsidRPr="00AC0084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30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577FF0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2" w:history="1">
            <w:r w:rsidR="002C6FA2" w:rsidRPr="00AC0084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_Toc160705202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77EDCFA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3" w:history="1">
            <w:r w:rsidR="002C6FA2" w:rsidRPr="00AC0084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_Toc160705203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28F00FDB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4" w:history="1">
            <w:r w:rsidR="002C6FA2" w:rsidRPr="00AC0084">
              <w:rPr>
                <w:rStyle w:val="a6"/>
                <w:rFonts w:eastAsia="Calibri"/>
                <w:noProof/>
              </w:rPr>
              <w:t>7. РАЗРЕШЕНИЕ СПОРОВ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_Toc160705204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31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1C9CFE68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5" w:history="1">
            <w:r w:rsidR="002C6FA2" w:rsidRPr="00AC0084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_Toc160705205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4DD897F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06" w:history="1">
            <w:r w:rsidR="002C6FA2" w:rsidRPr="00AC0084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_Toc160705206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94A19A6" w14:textId="77777777" w:rsidR="002C6FA2" w:rsidRDefault="009E0B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0705207" w:history="1">
            <w:r w:rsidR="002C6FA2" w:rsidRPr="00AC0084">
              <w:rPr>
                <w:rStyle w:val="a6"/>
                <w:noProof/>
              </w:rPr>
              <w:t>__________________________________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_Toc160705207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33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7AC6BD02" w14:textId="77777777" w:rsidR="002C6FA2" w:rsidRDefault="009E0B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0705208" w:history="1">
            <w:r w:rsidR="002C6FA2" w:rsidRPr="00AC0084">
              <w:rPr>
                <w:rStyle w:val="a6"/>
                <w:noProof/>
              </w:rPr>
              <w:t>__________________________________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_Toc160705208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34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354DEF69" w14:textId="77777777" w:rsidR="002C6FA2" w:rsidRDefault="009E0B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0705209" w:history="1">
            <w:r w:rsidR="002C6FA2" w:rsidRPr="00AC0084">
              <w:rPr>
                <w:rStyle w:val="a6"/>
                <w:noProof/>
              </w:rPr>
              <w:t>__________________________________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_Toc160705209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37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09E66863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10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_Toc160705210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38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673F5E40" w14:textId="77777777" w:rsidR="002C6FA2" w:rsidRDefault="009E0B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0705211" w:history="1">
            <w:r w:rsidR="002C6FA2" w:rsidRPr="00AC0084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2C6FA2">
              <w:rPr>
                <w:noProof/>
                <w:webHidden/>
              </w:rPr>
              <w:tab/>
            </w:r>
            <w:r w:rsidR="002C6FA2">
              <w:rPr>
                <w:noProof/>
                <w:webHidden/>
              </w:rPr>
              <w:fldChar w:fldCharType="begin"/>
            </w:r>
            <w:r w:rsidR="002C6FA2">
              <w:rPr>
                <w:noProof/>
                <w:webHidden/>
              </w:rPr>
              <w:instrText xml:space="preserve"> PAGEREF _Toc160705211 \h </w:instrText>
            </w:r>
            <w:r w:rsidR="002C6FA2">
              <w:rPr>
                <w:noProof/>
                <w:webHidden/>
              </w:rPr>
            </w:r>
            <w:r w:rsidR="002C6FA2">
              <w:rPr>
                <w:noProof/>
                <w:webHidden/>
              </w:rPr>
              <w:fldChar w:fldCharType="separate"/>
            </w:r>
            <w:r w:rsidR="00077B89">
              <w:rPr>
                <w:noProof/>
                <w:webHidden/>
              </w:rPr>
              <w:t>45</w:t>
            </w:r>
            <w:r w:rsidR="002C6FA2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60705153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60705154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60705155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60705156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60705157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60705158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60705159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60705160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4EEE792A" w14:textId="77777777" w:rsidR="003C3630" w:rsidRPr="003C3630" w:rsidRDefault="005E040A" w:rsidP="003C3630">
      <w:pPr>
        <w:tabs>
          <w:tab w:val="left" w:pos="709"/>
        </w:tabs>
        <w:spacing w:before="120" w:after="120"/>
        <w:ind w:firstLine="709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3C3630" w:rsidRPr="003C3630">
        <w:rPr>
          <w:bCs/>
          <w:color w:val="0000FF"/>
          <w:u w:val="single"/>
        </w:rPr>
        <w:t>2 524 402,55 рублей (два миллиона пятьсот двадцать четыре тысячи четыреста два рубля пятьдесят пять копеек), в том числе НДС (20%) 420 733,76 руб. (четыреста двадцать тысяч семьсот тридцать три рубля семьдесят шесть копеек)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3C3630" w:rsidRPr="00C847DC" w14:paraId="270F2322" w14:textId="77777777" w:rsidTr="00483E6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77777777" w:rsidR="003C3630" w:rsidRPr="00C847DC" w:rsidRDefault="003C3630" w:rsidP="003C36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4AECDD" w14:textId="5B34D2F3" w:rsidR="003C3630" w:rsidRPr="00C847DC" w:rsidRDefault="003C3630" w:rsidP="003C3630">
            <w:pPr>
              <w:rPr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4х25-</w:t>
            </w:r>
            <w:r>
              <w:rPr>
                <w:color w:val="000000"/>
                <w:sz w:val="20"/>
              </w:rPr>
              <w:t>…</w:t>
            </w:r>
            <w:r w:rsidRPr="00F35C52">
              <w:rPr>
                <w:color w:val="000000"/>
                <w:sz w:val="20"/>
              </w:rPr>
              <w:t xml:space="preserve"> (</w:t>
            </w:r>
            <w:proofErr w:type="spellStart"/>
            <w:r w:rsidRPr="00F35C52">
              <w:rPr>
                <w:color w:val="000000"/>
                <w:sz w:val="20"/>
              </w:rPr>
              <w:t>ок</w:t>
            </w:r>
            <w:proofErr w:type="spellEnd"/>
            <w:r w:rsidRPr="00F35C52">
              <w:rPr>
                <w:color w:val="000000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D6DCE69" w:rsidR="003C3630" w:rsidRPr="00C847DC" w:rsidRDefault="003C3630" w:rsidP="003C3630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9894" w14:textId="3C7E7961" w:rsidR="003C3630" w:rsidRPr="00C847DC" w:rsidRDefault="003C3630" w:rsidP="003C363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5B960345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C25BBA" w14:textId="250843DC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492027F0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71A8F3EE" w:rsidR="003C3630" w:rsidRPr="00C847DC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79A2F82E" w:rsidR="003C3630" w:rsidRPr="00C847DC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69,62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7C17ED53" w:rsidR="003C3630" w:rsidRPr="00C847DC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17,88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3CF889A8" w:rsidR="003C3630" w:rsidRPr="00C847DC" w:rsidRDefault="003C3630" w:rsidP="003C36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38 933,00</w:t>
            </w:r>
          </w:p>
        </w:tc>
      </w:tr>
      <w:tr w:rsidR="003C3630" w:rsidRPr="00C847DC" w14:paraId="5380F97F" w14:textId="77777777" w:rsidTr="00483E6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7180" w14:textId="5B2F8F81" w:rsidR="003C3630" w:rsidRPr="00C847DC" w:rsidRDefault="003C3630" w:rsidP="003C36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C0327C" w14:textId="148D98AF" w:rsidR="003C3630" w:rsidRPr="006B5B6A" w:rsidRDefault="003C3630" w:rsidP="003C3630">
            <w:pPr>
              <w:rPr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4х70-1 (ос)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9F7" w14:textId="5D4AB80D" w:rsidR="003C3630" w:rsidRPr="00C847DC" w:rsidRDefault="003C3630" w:rsidP="003C3630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70A7" w14:textId="5B03450B" w:rsidR="003C3630" w:rsidRDefault="003C3630" w:rsidP="003C363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447D54" w14:textId="25C5B94A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688BE01" w14:textId="2D621BC2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EE18F0" w14:textId="27CFAD15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A3C" w14:textId="652FBCAB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563,00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385D" w14:textId="44549E66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4D4E" w14:textId="0F6CB25D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9D8C" w14:textId="378959BE" w:rsidR="003C3630" w:rsidRDefault="003C3630" w:rsidP="003C36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599 595,00</w:t>
            </w:r>
          </w:p>
        </w:tc>
      </w:tr>
      <w:tr w:rsidR="003C3630" w:rsidRPr="00C847DC" w14:paraId="32895FDE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F9CA" w14:textId="4AA1291F" w:rsidR="003C3630" w:rsidRPr="00C847DC" w:rsidRDefault="003C3630" w:rsidP="003C36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5E8FF4" w14:textId="17273457" w:rsidR="003C3630" w:rsidRPr="006B5B6A" w:rsidRDefault="003C3630" w:rsidP="003C3630">
            <w:pPr>
              <w:rPr>
                <w:sz w:val="20"/>
                <w:szCs w:val="20"/>
              </w:rPr>
            </w:pPr>
            <w:r w:rsidRPr="00E860C1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E860C1">
              <w:rPr>
                <w:color w:val="000000"/>
                <w:sz w:val="20"/>
              </w:rPr>
              <w:t>АВБШв</w:t>
            </w:r>
            <w:proofErr w:type="spellEnd"/>
            <w:r w:rsidRPr="00E860C1">
              <w:rPr>
                <w:color w:val="000000"/>
                <w:sz w:val="20"/>
              </w:rPr>
              <w:t xml:space="preserve"> 2х16-… (</w:t>
            </w:r>
            <w:proofErr w:type="spellStart"/>
            <w:r w:rsidRPr="00E860C1">
              <w:rPr>
                <w:color w:val="000000"/>
                <w:sz w:val="20"/>
              </w:rPr>
              <w:t>ок</w:t>
            </w:r>
            <w:proofErr w:type="spellEnd"/>
            <w:r w:rsidRPr="00E860C1">
              <w:rPr>
                <w:color w:val="000000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47C0" w14:textId="734648E0" w:rsidR="003C3630" w:rsidRPr="00C847DC" w:rsidRDefault="003C3630" w:rsidP="003C3630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6EDC" w14:textId="277CA9CA" w:rsidR="003C3630" w:rsidRDefault="003C3630" w:rsidP="003C363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CFCD28" w14:textId="2B4492E2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EFE4C34" w14:textId="00C3BF2C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BE241B" w14:textId="7089B101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902" w14:textId="6D587224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200,33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6C78" w14:textId="35336313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57,59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E9CC" w14:textId="52CB03A1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056A" w14:textId="7968BFF0" w:rsidR="003C3630" w:rsidRDefault="003C3630" w:rsidP="003C36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13 021,45</w:t>
            </w:r>
          </w:p>
        </w:tc>
      </w:tr>
      <w:tr w:rsidR="003C3630" w:rsidRPr="00C847DC" w14:paraId="62B37F52" w14:textId="77777777" w:rsidTr="00483E6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6A0A" w14:textId="23B35B43" w:rsidR="003C3630" w:rsidRPr="00C847DC" w:rsidRDefault="003C3630" w:rsidP="003C36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F1CD89" w14:textId="560F9B03" w:rsidR="003C3630" w:rsidRPr="006B5B6A" w:rsidRDefault="003C3630" w:rsidP="003C3630">
            <w:pPr>
              <w:rPr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4х240-1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AAF" w14:textId="71E76FC1" w:rsidR="003C3630" w:rsidRPr="00C847DC" w:rsidRDefault="003C3630" w:rsidP="003C3630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04437" w14:textId="748A6858" w:rsidR="003C3630" w:rsidRDefault="003C3630" w:rsidP="003C363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A5C740" w14:textId="429845A3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D9B0DB" w14:textId="66B443F9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62636D" w14:textId="2CA0856B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A55" w14:textId="252B2B2C" w:rsidR="003C3630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1 750,33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E1A3" w14:textId="0423ED89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174,70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ED20" w14:textId="715C5D3C" w:rsidR="003C3630" w:rsidRPr="00D01266" w:rsidRDefault="003C3630" w:rsidP="003C3630">
            <w:pPr>
              <w:jc w:val="center"/>
              <w:rPr>
                <w:color w:val="000000"/>
                <w:sz w:val="20"/>
                <w:szCs w:val="20"/>
              </w:rPr>
            </w:pPr>
            <w:r w:rsidRPr="00222B5A"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C656" w14:textId="7F71B709" w:rsidR="003C3630" w:rsidRDefault="003C3630" w:rsidP="003C3630">
            <w:pPr>
              <w:jc w:val="right"/>
              <w:rPr>
                <w:color w:val="000000"/>
                <w:sz w:val="20"/>
                <w:szCs w:val="20"/>
              </w:rPr>
            </w:pPr>
            <w:r w:rsidRPr="00991719">
              <w:rPr>
                <w:color w:val="000000"/>
                <w:sz w:val="20"/>
                <w:szCs w:val="20"/>
              </w:rPr>
              <w:t>1 872 853,10</w:t>
            </w:r>
          </w:p>
        </w:tc>
      </w:tr>
      <w:tr w:rsidR="003C3630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3C3630" w:rsidRPr="00C847DC" w:rsidRDefault="003C3630" w:rsidP="003C3630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59EF1710" w:rsidR="003C3630" w:rsidRPr="00C847DC" w:rsidRDefault="003C3630" w:rsidP="003C363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C3630">
              <w:rPr>
                <w:b/>
                <w:bCs/>
                <w:iCs/>
                <w:color w:val="000000"/>
                <w:sz w:val="20"/>
                <w:szCs w:val="20"/>
              </w:rPr>
              <w:t>2 524 402,55</w:t>
            </w:r>
          </w:p>
        </w:tc>
        <w:tc>
          <w:tcPr>
            <w:tcW w:w="1759" w:type="dxa"/>
          </w:tcPr>
          <w:p w14:paraId="177CBA63" w14:textId="77777777" w:rsidR="003C3630" w:rsidRPr="00C847DC" w:rsidRDefault="003C3630" w:rsidP="003C3630"/>
        </w:tc>
        <w:tc>
          <w:tcPr>
            <w:tcW w:w="1759" w:type="dxa"/>
          </w:tcPr>
          <w:p w14:paraId="27071F90" w14:textId="77777777" w:rsidR="003C3630" w:rsidRPr="00C847DC" w:rsidRDefault="003C3630" w:rsidP="003C3630"/>
        </w:tc>
        <w:tc>
          <w:tcPr>
            <w:tcW w:w="1759" w:type="dxa"/>
          </w:tcPr>
          <w:p w14:paraId="5752A89C" w14:textId="77777777" w:rsidR="003C3630" w:rsidRPr="00C847DC" w:rsidRDefault="003C3630" w:rsidP="003C3630"/>
        </w:tc>
        <w:tc>
          <w:tcPr>
            <w:tcW w:w="1759" w:type="dxa"/>
          </w:tcPr>
          <w:p w14:paraId="191B4596" w14:textId="77777777" w:rsidR="003C3630" w:rsidRPr="00C847DC" w:rsidRDefault="003C3630" w:rsidP="003C3630"/>
        </w:tc>
        <w:tc>
          <w:tcPr>
            <w:tcW w:w="1759" w:type="dxa"/>
          </w:tcPr>
          <w:p w14:paraId="464947F6" w14:textId="77777777" w:rsidR="003C3630" w:rsidRPr="00C847DC" w:rsidRDefault="003C3630" w:rsidP="003C3630"/>
        </w:tc>
        <w:tc>
          <w:tcPr>
            <w:tcW w:w="1759" w:type="dxa"/>
          </w:tcPr>
          <w:p w14:paraId="045A7240" w14:textId="77777777" w:rsidR="003C3630" w:rsidRPr="00C847DC" w:rsidRDefault="003C3630" w:rsidP="003C3630"/>
        </w:tc>
        <w:tc>
          <w:tcPr>
            <w:tcW w:w="1759" w:type="dxa"/>
          </w:tcPr>
          <w:p w14:paraId="1CDDB87A" w14:textId="77777777" w:rsidR="003C3630" w:rsidRPr="00C847DC" w:rsidRDefault="003C3630" w:rsidP="003C3630"/>
        </w:tc>
        <w:tc>
          <w:tcPr>
            <w:tcW w:w="1759" w:type="dxa"/>
          </w:tcPr>
          <w:p w14:paraId="00FACEC8" w14:textId="77777777" w:rsidR="003C3630" w:rsidRPr="00C847DC" w:rsidRDefault="003C3630" w:rsidP="003C3630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3C3630" w:rsidRPr="00C847DC" w:rsidRDefault="003C3630" w:rsidP="003C3630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0C353F7A" w14:textId="77777777" w:rsidR="003C3630" w:rsidRPr="003C3630" w:rsidRDefault="00727392" w:rsidP="003C3630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3C3630" w:rsidRPr="003C3630">
        <w:rPr>
          <w:b/>
          <w:color w:val="000000"/>
          <w:shd w:val="clear" w:color="auto" w:fill="FFFFFF"/>
          <w:lang w:eastAsia="en-US"/>
        </w:rPr>
        <w:t>2 524 402,55</w:t>
      </w:r>
      <w:r w:rsidR="003C3630" w:rsidRPr="003C3630">
        <w:rPr>
          <w:color w:val="000000"/>
          <w:shd w:val="clear" w:color="auto" w:fill="FFFFFF"/>
          <w:lang w:eastAsia="en-US"/>
        </w:rPr>
        <w:t xml:space="preserve"> рублей (два миллиона пятьсот двадцать четыре тысячи четыреста два рубля пятьдесят пять копеек), в том числе НДС (20%) 420 733,76 руб. (четыреста двадцать тысяч семьсот тридцать три рубля семьдесят шесть копеек)</w:t>
      </w:r>
    </w:p>
    <w:p w14:paraId="05DF5CC3" w14:textId="59624D90" w:rsidR="00EE19CC" w:rsidRDefault="00EE19CC" w:rsidP="00EE19CC">
      <w:pPr>
        <w:pStyle w:val="23"/>
        <w:spacing w:after="0" w:line="240" w:lineRule="auto"/>
        <w:ind w:left="0" w:firstLine="567"/>
        <w:jc w:val="both"/>
        <w:rPr>
          <w:b/>
          <w:bCs/>
        </w:rPr>
      </w:pPr>
    </w:p>
    <w:p w14:paraId="2B466A26" w14:textId="77777777" w:rsidR="003C3630" w:rsidRPr="00EE19CC" w:rsidRDefault="003C3630" w:rsidP="00EE19CC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60705161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0705162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0705163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0705164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1BE667F3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4565E6">
        <w:rPr>
          <w:color w:val="0000FF"/>
        </w:rPr>
        <w:t>11</w:t>
      </w:r>
      <w:r w:rsidRPr="00CD7B5B">
        <w:rPr>
          <w:color w:val="0000FF"/>
        </w:rPr>
        <w:t xml:space="preserve">» </w:t>
      </w:r>
      <w:r w:rsidR="004565E6">
        <w:rPr>
          <w:color w:val="0000FF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9E0B71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F5CB06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4565E6">
        <w:rPr>
          <w:color w:val="0000FF"/>
        </w:rPr>
        <w:t>18</w:t>
      </w:r>
      <w:r w:rsidRPr="00CD7B5B">
        <w:rPr>
          <w:color w:val="0000FF"/>
        </w:rPr>
        <w:t xml:space="preserve">» </w:t>
      </w:r>
      <w:r w:rsidR="00F579DE">
        <w:rPr>
          <w:color w:val="0000FF"/>
        </w:rPr>
        <w:t>марта</w:t>
      </w:r>
      <w:r w:rsidR="004565E6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35CF880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4565E6">
        <w:rPr>
          <w:color w:val="0000FF"/>
        </w:rPr>
        <w:t>18</w:t>
      </w:r>
      <w:r w:rsidRPr="00CD7B5B">
        <w:rPr>
          <w:color w:val="0000FF"/>
        </w:rPr>
        <w:t xml:space="preserve">» </w:t>
      </w:r>
      <w:r w:rsidR="00F579DE">
        <w:rPr>
          <w:color w:val="0000FF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0705165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0705166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0705167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0705168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0705169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60705170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0705171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0705172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60705173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60705174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60705175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60705176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FE94C21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>для нужд МУП «</w:t>
      </w:r>
      <w:proofErr w:type="spellStart"/>
      <w:r w:rsidRPr="00F579DE">
        <w:rPr>
          <w:b/>
        </w:rPr>
        <w:t>Горэлектросеть</w:t>
      </w:r>
      <w:proofErr w:type="spellEnd"/>
      <w:r w:rsidRPr="00F579DE">
        <w:rPr>
          <w:b/>
        </w:rPr>
        <w:t>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97"/>
        <w:gridCol w:w="3402"/>
        <w:gridCol w:w="1106"/>
        <w:gridCol w:w="1162"/>
      </w:tblGrid>
      <w:tr w:rsidR="00FF6BA5" w:rsidRPr="00BD7C52" w14:paraId="7C8A1B4E" w14:textId="77777777" w:rsidTr="004565E6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2E55B414" w14:textId="77777777" w:rsidR="00FF6BA5" w:rsidRPr="006B7642" w:rsidRDefault="00FF6BA5" w:rsidP="00B33507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997" w:type="dxa"/>
            <w:shd w:val="clear" w:color="auto" w:fill="D9D9D9"/>
            <w:vAlign w:val="center"/>
          </w:tcPr>
          <w:p w14:paraId="28EA30BE" w14:textId="77777777" w:rsidR="00FF6BA5" w:rsidRPr="006B7642" w:rsidRDefault="00FF6BA5" w:rsidP="00B33507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B5CBBD2" w14:textId="36E79086" w:rsidR="00FF6BA5" w:rsidRPr="006B7642" w:rsidRDefault="00FF6BA5" w:rsidP="004565E6">
            <w:pPr>
              <w:ind w:right="-108"/>
              <w:jc w:val="center"/>
              <w:rPr>
                <w:sz w:val="20"/>
                <w:szCs w:val="20"/>
              </w:rPr>
            </w:pPr>
            <w:bookmarkStart w:id="113" w:name="OLE_LINK149"/>
            <w:bookmarkStart w:id="114" w:name="OLE_LINK150"/>
            <w:r w:rsidRPr="006B7642">
              <w:rPr>
                <w:sz w:val="20"/>
                <w:szCs w:val="20"/>
              </w:rPr>
              <w:t>Наименование</w:t>
            </w:r>
            <w:r>
              <w:t xml:space="preserve"> </w:t>
            </w:r>
            <w:r w:rsidR="002D6FC3" w:rsidRPr="002D6FC3">
              <w:rPr>
                <w:sz w:val="20"/>
                <w:szCs w:val="20"/>
              </w:rPr>
              <w:t>предмета закупки</w:t>
            </w:r>
          </w:p>
        </w:tc>
        <w:tc>
          <w:tcPr>
            <w:tcW w:w="1106" w:type="dxa"/>
            <w:shd w:val="clear" w:color="auto" w:fill="D9D9D9"/>
          </w:tcPr>
          <w:p w14:paraId="1129B350" w14:textId="6215A83D" w:rsidR="00FF6BA5" w:rsidRPr="006B7642" w:rsidRDefault="00FF6BA5" w:rsidP="004565E6">
            <w:pPr>
              <w:ind w:left="-79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6F9E361C" w14:textId="09DDBF11" w:rsidR="00FF6BA5" w:rsidRPr="006B7642" w:rsidRDefault="00FF6BA5" w:rsidP="00FF6BA5">
            <w:pPr>
              <w:ind w:left="-79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Количество</w:t>
            </w:r>
          </w:p>
        </w:tc>
      </w:tr>
      <w:tr w:rsidR="004565E6" w:rsidRPr="00BD7C52" w14:paraId="5F6E104E" w14:textId="77777777" w:rsidTr="004565E6">
        <w:trPr>
          <w:trHeight w:val="477"/>
        </w:trPr>
        <w:tc>
          <w:tcPr>
            <w:tcW w:w="534" w:type="dxa"/>
            <w:vAlign w:val="center"/>
          </w:tcPr>
          <w:p w14:paraId="59468049" w14:textId="77777777" w:rsidR="004565E6" w:rsidRPr="00FF6BA5" w:rsidRDefault="004565E6" w:rsidP="004565E6">
            <w:pPr>
              <w:ind w:right="-18"/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1</w:t>
            </w:r>
          </w:p>
        </w:tc>
        <w:tc>
          <w:tcPr>
            <w:tcW w:w="3997" w:type="dxa"/>
          </w:tcPr>
          <w:p w14:paraId="00B46197" w14:textId="7FBEB237" w:rsidR="004565E6" w:rsidRPr="00A954CD" w:rsidRDefault="004565E6" w:rsidP="004565E6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109501" w14:textId="51C7F7C4" w:rsidR="004565E6" w:rsidRPr="00DE26BB" w:rsidRDefault="004565E6" w:rsidP="004565E6">
            <w:pPr>
              <w:ind w:right="-108"/>
              <w:rPr>
                <w:color w:val="000000"/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4х25-</w:t>
            </w:r>
            <w:r>
              <w:rPr>
                <w:color w:val="000000"/>
                <w:sz w:val="20"/>
              </w:rPr>
              <w:t>…</w:t>
            </w:r>
            <w:r w:rsidRPr="00F35C52">
              <w:rPr>
                <w:color w:val="000000"/>
                <w:sz w:val="20"/>
              </w:rPr>
              <w:t xml:space="preserve"> (</w:t>
            </w:r>
            <w:proofErr w:type="spellStart"/>
            <w:r w:rsidRPr="00F35C52">
              <w:rPr>
                <w:color w:val="000000"/>
                <w:sz w:val="20"/>
              </w:rPr>
              <w:t>ок</w:t>
            </w:r>
            <w:proofErr w:type="spellEnd"/>
            <w:r w:rsidRPr="00F35C52">
              <w:rPr>
                <w:color w:val="000000"/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14:paraId="6F6E2029" w14:textId="7F7909EB" w:rsidR="004565E6" w:rsidRPr="00FF6BA5" w:rsidRDefault="004565E6" w:rsidP="004565E6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1537" w14:textId="617E75E7" w:rsidR="004565E6" w:rsidRDefault="004565E6" w:rsidP="004565E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565E6" w:rsidRPr="00BD7C52" w14:paraId="20719909" w14:textId="77777777" w:rsidTr="004565E6">
        <w:trPr>
          <w:trHeight w:val="477"/>
        </w:trPr>
        <w:tc>
          <w:tcPr>
            <w:tcW w:w="534" w:type="dxa"/>
            <w:vAlign w:val="center"/>
          </w:tcPr>
          <w:p w14:paraId="3CDA9282" w14:textId="15446E96" w:rsidR="004565E6" w:rsidRDefault="004565E6" w:rsidP="004565E6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7" w:type="dxa"/>
          </w:tcPr>
          <w:p w14:paraId="28334C43" w14:textId="4B7E10BC" w:rsidR="004565E6" w:rsidRPr="00A954CD" w:rsidRDefault="004565E6" w:rsidP="004565E6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01614F" w14:textId="3E54D2C4" w:rsidR="004565E6" w:rsidRPr="00DE26BB" w:rsidRDefault="004565E6" w:rsidP="004565E6">
            <w:pPr>
              <w:ind w:right="-108"/>
              <w:rPr>
                <w:color w:val="000000"/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4х70-1 (ос)</w:t>
            </w:r>
          </w:p>
        </w:tc>
        <w:tc>
          <w:tcPr>
            <w:tcW w:w="1106" w:type="dxa"/>
            <w:vAlign w:val="center"/>
          </w:tcPr>
          <w:p w14:paraId="72CB2B23" w14:textId="57267435" w:rsidR="004565E6" w:rsidRPr="00FF6BA5" w:rsidRDefault="004565E6" w:rsidP="004565E6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EBA9" w14:textId="7944E845" w:rsidR="004565E6" w:rsidRDefault="004565E6" w:rsidP="004565E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</w:tr>
      <w:tr w:rsidR="004565E6" w:rsidRPr="00BD7C52" w14:paraId="41C6E76C" w14:textId="77777777" w:rsidTr="004565E6">
        <w:trPr>
          <w:trHeight w:val="477"/>
        </w:trPr>
        <w:tc>
          <w:tcPr>
            <w:tcW w:w="534" w:type="dxa"/>
            <w:vAlign w:val="center"/>
          </w:tcPr>
          <w:p w14:paraId="4108BA19" w14:textId="7D5336EC" w:rsidR="004565E6" w:rsidRDefault="004565E6" w:rsidP="004565E6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7" w:type="dxa"/>
          </w:tcPr>
          <w:p w14:paraId="06D82408" w14:textId="638FA928" w:rsidR="004565E6" w:rsidRPr="00A954CD" w:rsidRDefault="004565E6" w:rsidP="004565E6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EAFD4E" w14:textId="19595ABF" w:rsidR="004565E6" w:rsidRPr="00DE26BB" w:rsidRDefault="004565E6" w:rsidP="004565E6">
            <w:pPr>
              <w:ind w:right="-108"/>
              <w:rPr>
                <w:color w:val="000000"/>
                <w:sz w:val="20"/>
                <w:szCs w:val="20"/>
              </w:rPr>
            </w:pPr>
            <w:r w:rsidRPr="00E860C1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E860C1">
              <w:rPr>
                <w:color w:val="000000"/>
                <w:sz w:val="20"/>
              </w:rPr>
              <w:t>АВБШв</w:t>
            </w:r>
            <w:proofErr w:type="spellEnd"/>
            <w:r w:rsidRPr="00E860C1">
              <w:rPr>
                <w:color w:val="000000"/>
                <w:sz w:val="20"/>
              </w:rPr>
              <w:t xml:space="preserve"> 2х16-… (</w:t>
            </w:r>
            <w:proofErr w:type="spellStart"/>
            <w:r w:rsidRPr="00E860C1">
              <w:rPr>
                <w:color w:val="000000"/>
                <w:sz w:val="20"/>
              </w:rPr>
              <w:t>ок</w:t>
            </w:r>
            <w:proofErr w:type="spellEnd"/>
            <w:r w:rsidRPr="00E860C1">
              <w:rPr>
                <w:color w:val="000000"/>
                <w:sz w:val="20"/>
              </w:rPr>
              <w:t>)</w:t>
            </w:r>
          </w:p>
        </w:tc>
        <w:tc>
          <w:tcPr>
            <w:tcW w:w="1106" w:type="dxa"/>
            <w:vAlign w:val="center"/>
          </w:tcPr>
          <w:p w14:paraId="5ABE5853" w14:textId="13FB047E" w:rsidR="004565E6" w:rsidRPr="00FF6BA5" w:rsidRDefault="004565E6" w:rsidP="004565E6">
            <w:pPr>
              <w:ind w:left="-79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46E3B" w14:textId="1FE8049B" w:rsidR="004565E6" w:rsidRPr="00FB3B1B" w:rsidRDefault="004565E6" w:rsidP="004565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4565E6" w:rsidRPr="00BD7C52" w14:paraId="75B6ED11" w14:textId="77777777" w:rsidTr="004565E6">
        <w:trPr>
          <w:trHeight w:val="477"/>
        </w:trPr>
        <w:tc>
          <w:tcPr>
            <w:tcW w:w="534" w:type="dxa"/>
            <w:vAlign w:val="center"/>
          </w:tcPr>
          <w:p w14:paraId="06A8F61A" w14:textId="7C6EFD8B" w:rsidR="004565E6" w:rsidRDefault="004565E6" w:rsidP="004565E6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7" w:type="dxa"/>
          </w:tcPr>
          <w:p w14:paraId="1AF5EB16" w14:textId="230575F1" w:rsidR="004565E6" w:rsidRPr="00A954CD" w:rsidRDefault="004565E6" w:rsidP="004565E6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861D6" w14:textId="238A6AE8" w:rsidR="004565E6" w:rsidRPr="00DE26BB" w:rsidRDefault="004565E6" w:rsidP="004565E6">
            <w:pPr>
              <w:ind w:right="-108"/>
              <w:rPr>
                <w:color w:val="000000"/>
                <w:sz w:val="20"/>
                <w:szCs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4х240-1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06" w:type="dxa"/>
            <w:vAlign w:val="center"/>
          </w:tcPr>
          <w:p w14:paraId="24866938" w14:textId="1033FD48" w:rsidR="004565E6" w:rsidRPr="00FF6BA5" w:rsidRDefault="004565E6" w:rsidP="004565E6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E4D72" w14:textId="35887312" w:rsidR="004565E6" w:rsidRPr="00952F93" w:rsidRDefault="004565E6" w:rsidP="004565E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</w:tr>
      <w:bookmarkEnd w:id="113"/>
      <w:bookmarkEnd w:id="114"/>
    </w:tbl>
    <w:p w14:paraId="0397847B" w14:textId="77777777" w:rsidR="00B33507" w:rsidRDefault="00B33507" w:rsidP="00B33507">
      <w:pPr>
        <w:jc w:val="center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4565E6" w:rsidRPr="004565E6" w14:paraId="221B6516" w14:textId="77777777" w:rsidTr="00483E6C">
        <w:tc>
          <w:tcPr>
            <w:tcW w:w="675" w:type="dxa"/>
            <w:shd w:val="clear" w:color="auto" w:fill="auto"/>
          </w:tcPr>
          <w:p w14:paraId="412301AD" w14:textId="77777777" w:rsidR="004565E6" w:rsidRPr="004565E6" w:rsidRDefault="004565E6" w:rsidP="004565E6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4565E6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77041812" w14:textId="77777777" w:rsidR="004565E6" w:rsidRPr="004565E6" w:rsidRDefault="004565E6" w:rsidP="004565E6">
            <w:pPr>
              <w:jc w:val="center"/>
              <w:rPr>
                <w:sz w:val="22"/>
                <w:szCs w:val="22"/>
              </w:rPr>
            </w:pPr>
            <w:r w:rsidRPr="004565E6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731C5CA7" w14:textId="77777777" w:rsidR="004565E6" w:rsidRPr="004565E6" w:rsidRDefault="004565E6" w:rsidP="004565E6">
            <w:pPr>
              <w:jc w:val="center"/>
              <w:rPr>
                <w:b/>
                <w:sz w:val="22"/>
                <w:szCs w:val="22"/>
              </w:rPr>
            </w:pPr>
            <w:r w:rsidRPr="004565E6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4565E6" w:rsidRPr="004565E6" w14:paraId="75ACFF5B" w14:textId="77777777" w:rsidTr="00483E6C">
        <w:tc>
          <w:tcPr>
            <w:tcW w:w="675" w:type="dxa"/>
            <w:shd w:val="clear" w:color="auto" w:fill="auto"/>
          </w:tcPr>
          <w:p w14:paraId="1001BE8F" w14:textId="77777777" w:rsidR="004565E6" w:rsidRPr="004565E6" w:rsidRDefault="004565E6" w:rsidP="004565E6">
            <w:pPr>
              <w:tabs>
                <w:tab w:val="left" w:pos="0"/>
              </w:tabs>
              <w:ind w:right="-36"/>
              <w:jc w:val="center"/>
            </w:pPr>
            <w:r w:rsidRPr="004565E6">
              <w:t>1</w:t>
            </w:r>
          </w:p>
        </w:tc>
        <w:tc>
          <w:tcPr>
            <w:tcW w:w="2127" w:type="dxa"/>
            <w:shd w:val="clear" w:color="auto" w:fill="auto"/>
          </w:tcPr>
          <w:p w14:paraId="2DF824F4" w14:textId="77777777" w:rsidR="004565E6" w:rsidRPr="004565E6" w:rsidRDefault="004565E6" w:rsidP="004565E6">
            <w:pPr>
              <w:rPr>
                <w:sz w:val="22"/>
                <w:szCs w:val="22"/>
              </w:rPr>
            </w:pPr>
            <w:r w:rsidRPr="004565E6">
              <w:rPr>
                <w:sz w:val="22"/>
                <w:szCs w:val="22"/>
              </w:rPr>
              <w:t xml:space="preserve">Кабель силовой </w:t>
            </w:r>
          </w:p>
          <w:p w14:paraId="23AE768A" w14:textId="77777777" w:rsidR="004565E6" w:rsidRPr="004565E6" w:rsidRDefault="004565E6" w:rsidP="004565E6">
            <w:pPr>
              <w:rPr>
                <w:sz w:val="22"/>
                <w:szCs w:val="22"/>
              </w:rPr>
            </w:pPr>
            <w:proofErr w:type="spellStart"/>
            <w:r w:rsidRPr="004565E6">
              <w:rPr>
                <w:sz w:val="22"/>
                <w:szCs w:val="22"/>
              </w:rPr>
              <w:t>АВБШв</w:t>
            </w:r>
            <w:proofErr w:type="spellEnd"/>
            <w:r w:rsidRPr="004565E6">
              <w:rPr>
                <w:sz w:val="22"/>
                <w:szCs w:val="22"/>
              </w:rPr>
              <w:t xml:space="preserve"> 4х25-…(</w:t>
            </w:r>
            <w:proofErr w:type="spellStart"/>
            <w:r w:rsidRPr="004565E6">
              <w:rPr>
                <w:sz w:val="22"/>
                <w:szCs w:val="22"/>
              </w:rPr>
              <w:t>ок</w:t>
            </w:r>
            <w:proofErr w:type="spellEnd"/>
            <w:r w:rsidRPr="004565E6">
              <w:rPr>
                <w:sz w:val="22"/>
                <w:szCs w:val="22"/>
              </w:rPr>
              <w:t>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7065410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48D3D20A" w14:textId="77777777" w:rsidR="004565E6" w:rsidRPr="004565E6" w:rsidRDefault="004565E6" w:rsidP="004565E6">
            <w:pPr>
              <w:rPr>
                <w:sz w:val="20"/>
                <w:szCs w:val="20"/>
              </w:rPr>
            </w:pPr>
            <w:r w:rsidRPr="004565E6">
              <w:rPr>
                <w:sz w:val="20"/>
                <w:szCs w:val="20"/>
              </w:rPr>
              <w:t>Силовой кабель</w:t>
            </w:r>
            <w:r w:rsidRPr="004565E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565E6">
              <w:rPr>
                <w:rFonts w:eastAsia="Calibri"/>
                <w:sz w:val="20"/>
                <w:szCs w:val="20"/>
              </w:rPr>
              <w:t>АВБШв</w:t>
            </w:r>
            <w:proofErr w:type="spellEnd"/>
            <w:r w:rsidRPr="004565E6">
              <w:rPr>
                <w:rFonts w:eastAsia="Calibri"/>
                <w:sz w:val="20"/>
                <w:szCs w:val="20"/>
              </w:rPr>
              <w:t xml:space="preserve"> 4х25-…(</w:t>
            </w:r>
            <w:proofErr w:type="spellStart"/>
            <w:r w:rsidRPr="004565E6">
              <w:rPr>
                <w:rFonts w:eastAsia="Calibri"/>
                <w:sz w:val="20"/>
                <w:szCs w:val="20"/>
              </w:rPr>
              <w:t>ок</w:t>
            </w:r>
            <w:proofErr w:type="spellEnd"/>
            <w:r w:rsidRPr="004565E6">
              <w:rPr>
                <w:rFonts w:eastAsia="Calibri"/>
                <w:sz w:val="20"/>
                <w:szCs w:val="20"/>
              </w:rPr>
              <w:t xml:space="preserve">) </w:t>
            </w:r>
            <w:r w:rsidRPr="004565E6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012D9697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CF6C0DF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5" w:name="_Toc160705177"/>
            <w:r w:rsidRPr="004565E6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4565E6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4565E6">
              <w:rPr>
                <w:bCs/>
                <w:sz w:val="20"/>
                <w:szCs w:val="20"/>
              </w:rPr>
              <w:t>«</w:t>
            </w:r>
            <w:r w:rsidRPr="004565E6">
              <w:rPr>
                <w:bCs/>
                <w:sz w:val="20"/>
                <w:szCs w:val="20"/>
                <w:lang w:val="x-none" w:eastAsia="x-none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4565E6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5"/>
          </w:p>
          <w:p w14:paraId="315216B0" w14:textId="77777777" w:rsidR="004565E6" w:rsidRPr="004565E6" w:rsidRDefault="004565E6" w:rsidP="004565E6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3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3"/>
              <w:gridCol w:w="2487"/>
              <w:gridCol w:w="2000"/>
            </w:tblGrid>
            <w:tr w:rsidR="004565E6" w:rsidRPr="004565E6" w14:paraId="7EA22384" w14:textId="77777777" w:rsidTr="00497A91">
              <w:trPr>
                <w:trHeight w:val="655"/>
              </w:trPr>
              <w:tc>
                <w:tcPr>
                  <w:tcW w:w="2743" w:type="dxa"/>
                </w:tcPr>
                <w:p w14:paraId="353D1D8D" w14:textId="77777777" w:rsidR="004565E6" w:rsidRPr="004565E6" w:rsidRDefault="004565E6" w:rsidP="00497A91">
                  <w:pPr>
                    <w:ind w:right="-4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487" w:type="dxa"/>
                </w:tcPr>
                <w:p w14:paraId="04A38C3C" w14:textId="77777777" w:rsidR="004565E6" w:rsidRPr="004565E6" w:rsidRDefault="004565E6" w:rsidP="00BF0F60">
                  <w:pPr>
                    <w:ind w:left="-3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11477D64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565E6" w:rsidRPr="004565E6" w14:paraId="2D842889" w14:textId="77777777" w:rsidTr="00497A91">
              <w:trPr>
                <w:trHeight w:val="376"/>
              </w:trPr>
              <w:tc>
                <w:tcPr>
                  <w:tcW w:w="2743" w:type="dxa"/>
                  <w:vAlign w:val="center"/>
                </w:tcPr>
                <w:p w14:paraId="2D397604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487" w:type="dxa"/>
                  <w:vAlign w:val="center"/>
                </w:tcPr>
                <w:p w14:paraId="1071430F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6426547D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F814B38" w14:textId="77777777" w:rsidTr="00497A91">
              <w:trPr>
                <w:trHeight w:val="342"/>
              </w:trPr>
              <w:tc>
                <w:tcPr>
                  <w:tcW w:w="2743" w:type="dxa"/>
                  <w:vAlign w:val="center"/>
                </w:tcPr>
                <w:p w14:paraId="4213E38A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487" w:type="dxa"/>
                  <w:vAlign w:val="center"/>
                </w:tcPr>
                <w:p w14:paraId="100D01D3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5E0BA337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1409836" w14:textId="77777777" w:rsidTr="00497A91">
              <w:trPr>
                <w:trHeight w:val="368"/>
              </w:trPr>
              <w:tc>
                <w:tcPr>
                  <w:tcW w:w="2743" w:type="dxa"/>
                  <w:vAlign w:val="center"/>
                </w:tcPr>
                <w:p w14:paraId="1E2FA62C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487" w:type="dxa"/>
                  <w:vAlign w:val="center"/>
                </w:tcPr>
                <w:p w14:paraId="25069F28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0A148BB7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29EF0A8" w14:textId="77777777" w:rsidTr="00497A91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361C3A51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487" w:type="dxa"/>
                  <w:vAlign w:val="center"/>
                </w:tcPr>
                <w:p w14:paraId="73F60213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3FBA8C2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5202D38" w14:textId="77777777" w:rsidTr="00497A91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568343FB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487" w:type="dxa"/>
                  <w:vAlign w:val="center"/>
                </w:tcPr>
                <w:p w14:paraId="04D3E435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4FE66792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D03348D" w14:textId="77777777" w:rsidTr="00497A91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4E73ADBC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487" w:type="dxa"/>
                  <w:vAlign w:val="center"/>
                </w:tcPr>
                <w:p w14:paraId="46DCF0D2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250F74DE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501671D" w14:textId="77777777" w:rsidTr="00497A91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5F03DF23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487" w:type="dxa"/>
                  <w:vAlign w:val="center"/>
                </w:tcPr>
                <w:p w14:paraId="32941A5B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000" w:type="dxa"/>
                </w:tcPr>
                <w:p w14:paraId="76C3EA5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D7366D8" w14:textId="77777777" w:rsidTr="00497A91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31DDB235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487" w:type="dxa"/>
                  <w:vAlign w:val="center"/>
                </w:tcPr>
                <w:p w14:paraId="210A5999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251BFADB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67B47EE7" w14:textId="77777777" w:rsidTr="00497A91">
              <w:trPr>
                <w:trHeight w:val="345"/>
              </w:trPr>
              <w:tc>
                <w:tcPr>
                  <w:tcW w:w="2743" w:type="dxa"/>
                  <w:vAlign w:val="center"/>
                </w:tcPr>
                <w:p w14:paraId="0F3D4AA8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487" w:type="dxa"/>
                  <w:vAlign w:val="center"/>
                </w:tcPr>
                <w:p w14:paraId="3D65CEDF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565E6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4565E6"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2000" w:type="dxa"/>
                </w:tcPr>
                <w:p w14:paraId="05BE1190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2B6806D" w14:textId="77777777" w:rsidTr="00497A91">
              <w:trPr>
                <w:trHeight w:val="475"/>
              </w:trPr>
              <w:tc>
                <w:tcPr>
                  <w:tcW w:w="2743" w:type="dxa"/>
                  <w:vAlign w:val="center"/>
                </w:tcPr>
                <w:p w14:paraId="12754999" w14:textId="77777777" w:rsidR="004565E6" w:rsidRPr="004565E6" w:rsidRDefault="004565E6" w:rsidP="00497A91">
                  <w:pPr>
                    <w:ind w:right="-44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565E6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87" w:type="dxa"/>
                  <w:vAlign w:val="center"/>
                </w:tcPr>
                <w:p w14:paraId="389538B7" w14:textId="77777777" w:rsidR="004565E6" w:rsidRPr="004565E6" w:rsidRDefault="004565E6" w:rsidP="00BF0F60">
                  <w:pPr>
                    <w:ind w:left="-31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0,66 или 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4FAD9EEB" w14:textId="77777777" w:rsidR="004565E6" w:rsidRPr="004565E6" w:rsidRDefault="004565E6" w:rsidP="004565E6">
                  <w:pPr>
                    <w:ind w:left="-32" w:right="-2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E69B462" w14:textId="77777777" w:rsidR="004565E6" w:rsidRPr="004565E6" w:rsidRDefault="004565E6" w:rsidP="004565E6">
            <w:pPr>
              <w:rPr>
                <w:sz w:val="16"/>
                <w:szCs w:val="16"/>
              </w:rPr>
            </w:pPr>
          </w:p>
          <w:p w14:paraId="7839E4D2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6" w:name="_Toc160705178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4565E6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4565E6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4565E6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16"/>
          </w:p>
          <w:p w14:paraId="600C4898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4565E6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5249D63F" w14:textId="77777777" w:rsidR="004565E6" w:rsidRPr="004565E6" w:rsidRDefault="004565E6" w:rsidP="004565E6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rFonts w:eastAsia="Calibri"/>
                <w:i/>
                <w:sz w:val="20"/>
                <w:szCs w:val="20"/>
                <w:u w:val="single"/>
                <w:lang w:val="x-none" w:eastAsia="x-none"/>
              </w:rPr>
              <w:t>Требования к предоставлению гарантии качества Товара:</w:t>
            </w:r>
            <w:r w:rsidRPr="004565E6">
              <w:rPr>
                <w:rFonts w:eastAsia="Calibri"/>
                <w:b/>
                <w:sz w:val="20"/>
                <w:szCs w:val="20"/>
                <w:lang w:val="x-none" w:eastAsia="x-none"/>
              </w:rPr>
              <w:t xml:space="preserve"> </w:t>
            </w:r>
            <w:r w:rsidRPr="004565E6">
              <w:rPr>
                <w:rFonts w:eastAsia="Calibri"/>
                <w:b/>
                <w:sz w:val="20"/>
                <w:szCs w:val="20"/>
                <w:lang w:val="x-none" w:eastAsia="x-none"/>
              </w:rPr>
              <w:br/>
            </w:r>
            <w:r w:rsidRPr="004565E6">
              <w:rPr>
                <w:rFonts w:eastAsia="Calibri"/>
                <w:sz w:val="20"/>
                <w:szCs w:val="20"/>
                <w:lang w:val="x-none" w:eastAsia="x-none"/>
              </w:rPr>
              <w:t xml:space="preserve">В соответствии с ГОСТ 31996-2012 </w:t>
            </w:r>
            <w:r w:rsidRPr="004565E6">
              <w:rPr>
                <w:rFonts w:eastAsia="Calibri"/>
                <w:sz w:val="20"/>
                <w:szCs w:val="20"/>
              </w:rPr>
              <w:t>«</w:t>
            </w:r>
            <w:r w:rsidRPr="004565E6">
              <w:rPr>
                <w:rFonts w:eastAsia="Calibri"/>
                <w:sz w:val="20"/>
                <w:szCs w:val="20"/>
                <w:lang w:val="x-none" w:eastAsia="x-none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rFonts w:eastAsia="Calibri"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4565E6">
              <w:rPr>
                <w:rFonts w:eastAsia="Calibri"/>
                <w:sz w:val="20"/>
                <w:szCs w:val="20"/>
                <w:lang w:val="x-none" w:eastAsia="x-none"/>
              </w:rPr>
              <w:t xml:space="preserve">» </w:t>
            </w:r>
            <w:r w:rsidRPr="004565E6">
              <w:rPr>
                <w:rFonts w:eastAsia="Calibri"/>
                <w:sz w:val="20"/>
                <w:szCs w:val="20"/>
                <w:lang w:val="x-none" w:eastAsia="x-none"/>
              </w:rPr>
              <w:br/>
              <w:t>Гарантийный срок эксплуатации кабеля - 5 лет с даты поставки товара</w:t>
            </w:r>
          </w:p>
        </w:tc>
      </w:tr>
      <w:tr w:rsidR="004565E6" w:rsidRPr="004565E6" w14:paraId="46313441" w14:textId="77777777" w:rsidTr="00483E6C">
        <w:tc>
          <w:tcPr>
            <w:tcW w:w="675" w:type="dxa"/>
            <w:shd w:val="clear" w:color="auto" w:fill="auto"/>
          </w:tcPr>
          <w:p w14:paraId="08CD4969" w14:textId="77777777" w:rsidR="004565E6" w:rsidRPr="004565E6" w:rsidRDefault="004565E6" w:rsidP="004565E6">
            <w:pPr>
              <w:tabs>
                <w:tab w:val="left" w:pos="0"/>
              </w:tabs>
              <w:ind w:right="-36"/>
              <w:jc w:val="center"/>
            </w:pPr>
            <w:r w:rsidRPr="004565E6">
              <w:t>2</w:t>
            </w:r>
          </w:p>
        </w:tc>
        <w:tc>
          <w:tcPr>
            <w:tcW w:w="2127" w:type="dxa"/>
            <w:shd w:val="clear" w:color="auto" w:fill="auto"/>
          </w:tcPr>
          <w:p w14:paraId="468604A8" w14:textId="77777777" w:rsidR="004565E6" w:rsidRPr="004565E6" w:rsidRDefault="004565E6" w:rsidP="004565E6">
            <w:pPr>
              <w:rPr>
                <w:sz w:val="22"/>
                <w:szCs w:val="22"/>
              </w:rPr>
            </w:pPr>
            <w:r w:rsidRPr="004565E6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4565E6">
              <w:rPr>
                <w:sz w:val="22"/>
                <w:szCs w:val="22"/>
              </w:rPr>
              <w:t>АВБШв</w:t>
            </w:r>
            <w:proofErr w:type="spellEnd"/>
            <w:r w:rsidRPr="004565E6">
              <w:rPr>
                <w:sz w:val="22"/>
                <w:szCs w:val="22"/>
              </w:rPr>
              <w:t xml:space="preserve"> 4х70-1(ос)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E6D6DC3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67188550" w14:textId="77777777" w:rsidR="004565E6" w:rsidRPr="004565E6" w:rsidRDefault="004565E6" w:rsidP="004565E6">
            <w:pPr>
              <w:rPr>
                <w:sz w:val="20"/>
                <w:szCs w:val="20"/>
              </w:rPr>
            </w:pPr>
            <w:r w:rsidRPr="004565E6">
              <w:rPr>
                <w:sz w:val="20"/>
                <w:szCs w:val="20"/>
              </w:rPr>
              <w:t>Силовой кабель</w:t>
            </w:r>
            <w:r w:rsidRPr="004565E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565E6">
              <w:rPr>
                <w:rFonts w:eastAsia="Calibri"/>
                <w:sz w:val="20"/>
                <w:szCs w:val="20"/>
              </w:rPr>
              <w:t>АВБШв</w:t>
            </w:r>
            <w:proofErr w:type="spellEnd"/>
            <w:r w:rsidRPr="004565E6">
              <w:rPr>
                <w:rFonts w:eastAsia="Calibri"/>
                <w:sz w:val="20"/>
                <w:szCs w:val="20"/>
              </w:rPr>
              <w:t xml:space="preserve"> </w:t>
            </w:r>
            <w:r w:rsidRPr="004565E6">
              <w:rPr>
                <w:sz w:val="20"/>
                <w:szCs w:val="20"/>
              </w:rPr>
              <w:t>4х70-1 (ос)</w:t>
            </w:r>
            <w:r w:rsidRPr="004565E6">
              <w:rPr>
                <w:rFonts w:eastAsia="Calibri"/>
                <w:sz w:val="20"/>
                <w:szCs w:val="20"/>
              </w:rPr>
              <w:t xml:space="preserve"> </w:t>
            </w:r>
            <w:r w:rsidRPr="004565E6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32BF4619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6EF10678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7" w:name="_Toc160705179"/>
            <w:r w:rsidRPr="004565E6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4565E6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4565E6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4565E6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7"/>
          </w:p>
          <w:p w14:paraId="2F921E2F" w14:textId="77777777" w:rsidR="004565E6" w:rsidRPr="004565E6" w:rsidRDefault="004565E6" w:rsidP="004565E6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3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5"/>
              <w:gridCol w:w="2345"/>
              <w:gridCol w:w="2000"/>
            </w:tblGrid>
            <w:tr w:rsidR="004565E6" w:rsidRPr="004565E6" w14:paraId="01971C21" w14:textId="77777777" w:rsidTr="00260475">
              <w:trPr>
                <w:trHeight w:val="655"/>
              </w:trPr>
              <w:tc>
                <w:tcPr>
                  <w:tcW w:w="2885" w:type="dxa"/>
                </w:tcPr>
                <w:p w14:paraId="139CBCD4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345" w:type="dxa"/>
                </w:tcPr>
                <w:p w14:paraId="7F04DCFD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789EDD27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565E6" w:rsidRPr="004565E6" w14:paraId="338E6ED1" w14:textId="77777777" w:rsidTr="00260475">
              <w:trPr>
                <w:trHeight w:val="376"/>
              </w:trPr>
              <w:tc>
                <w:tcPr>
                  <w:tcW w:w="2885" w:type="dxa"/>
                  <w:vAlign w:val="center"/>
                </w:tcPr>
                <w:p w14:paraId="1D1ED450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345" w:type="dxa"/>
                  <w:vAlign w:val="center"/>
                </w:tcPr>
                <w:p w14:paraId="42C3CEF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6CE8A1A7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222EAA38" w14:textId="77777777" w:rsidTr="00260475">
              <w:trPr>
                <w:trHeight w:val="342"/>
              </w:trPr>
              <w:tc>
                <w:tcPr>
                  <w:tcW w:w="2885" w:type="dxa"/>
                  <w:vAlign w:val="center"/>
                </w:tcPr>
                <w:p w14:paraId="7A3E182C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345" w:type="dxa"/>
                  <w:vAlign w:val="center"/>
                </w:tcPr>
                <w:p w14:paraId="3B323E6E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1191D1EA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C6A7E23" w14:textId="77777777" w:rsidTr="00260475">
              <w:trPr>
                <w:trHeight w:val="368"/>
              </w:trPr>
              <w:tc>
                <w:tcPr>
                  <w:tcW w:w="2885" w:type="dxa"/>
                  <w:vAlign w:val="center"/>
                </w:tcPr>
                <w:p w14:paraId="7344E043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345" w:type="dxa"/>
                  <w:vAlign w:val="center"/>
                </w:tcPr>
                <w:p w14:paraId="345C53D7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55092F5A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011F105" w14:textId="77777777" w:rsidTr="00260475">
              <w:trPr>
                <w:trHeight w:val="364"/>
              </w:trPr>
              <w:tc>
                <w:tcPr>
                  <w:tcW w:w="2885" w:type="dxa"/>
                  <w:vAlign w:val="center"/>
                </w:tcPr>
                <w:p w14:paraId="7C75FAE0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345" w:type="dxa"/>
                  <w:vAlign w:val="center"/>
                </w:tcPr>
                <w:p w14:paraId="55264E5F" w14:textId="77777777" w:rsidR="004565E6" w:rsidRPr="004565E6" w:rsidRDefault="004565E6" w:rsidP="00260475">
                  <w:pPr>
                    <w:ind w:left="-31" w:right="-108"/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39997B0A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496E95FD" w14:textId="77777777" w:rsidTr="00260475">
              <w:trPr>
                <w:trHeight w:val="364"/>
              </w:trPr>
              <w:tc>
                <w:tcPr>
                  <w:tcW w:w="2885" w:type="dxa"/>
                  <w:vAlign w:val="center"/>
                </w:tcPr>
                <w:p w14:paraId="5B58241B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345" w:type="dxa"/>
                  <w:vAlign w:val="center"/>
                </w:tcPr>
                <w:p w14:paraId="5F6E1119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1C92DE80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00439E0" w14:textId="77777777" w:rsidTr="00260475">
              <w:trPr>
                <w:trHeight w:val="364"/>
              </w:trPr>
              <w:tc>
                <w:tcPr>
                  <w:tcW w:w="2885" w:type="dxa"/>
                  <w:vAlign w:val="center"/>
                </w:tcPr>
                <w:p w14:paraId="327CDB4F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345" w:type="dxa"/>
                  <w:vAlign w:val="center"/>
                </w:tcPr>
                <w:p w14:paraId="7AF63BB7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535DC966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DAFEC37" w14:textId="77777777" w:rsidTr="00260475">
              <w:trPr>
                <w:trHeight w:val="364"/>
              </w:trPr>
              <w:tc>
                <w:tcPr>
                  <w:tcW w:w="2885" w:type="dxa"/>
                  <w:vAlign w:val="center"/>
                </w:tcPr>
                <w:p w14:paraId="4D2D2ED3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345" w:type="dxa"/>
                  <w:vAlign w:val="center"/>
                </w:tcPr>
                <w:p w14:paraId="596A366F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000" w:type="dxa"/>
                </w:tcPr>
                <w:p w14:paraId="5AB71BBC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30582EC" w14:textId="77777777" w:rsidTr="00260475">
              <w:trPr>
                <w:trHeight w:val="364"/>
              </w:trPr>
              <w:tc>
                <w:tcPr>
                  <w:tcW w:w="2885" w:type="dxa"/>
                  <w:vAlign w:val="center"/>
                </w:tcPr>
                <w:p w14:paraId="2105C98E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345" w:type="dxa"/>
                  <w:vAlign w:val="center"/>
                </w:tcPr>
                <w:p w14:paraId="761222A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30C93BB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B67B10A" w14:textId="77777777" w:rsidTr="00260475">
              <w:trPr>
                <w:trHeight w:val="345"/>
              </w:trPr>
              <w:tc>
                <w:tcPr>
                  <w:tcW w:w="2885" w:type="dxa"/>
                  <w:vAlign w:val="center"/>
                </w:tcPr>
                <w:p w14:paraId="757C7996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345" w:type="dxa"/>
                  <w:vAlign w:val="center"/>
                </w:tcPr>
                <w:p w14:paraId="4351783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565E6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4565E6">
                    <w:rPr>
                      <w:sz w:val="18"/>
                      <w:szCs w:val="18"/>
                    </w:rPr>
                    <w:t>, секторные</w:t>
                  </w:r>
                </w:p>
              </w:tc>
              <w:tc>
                <w:tcPr>
                  <w:tcW w:w="2000" w:type="dxa"/>
                </w:tcPr>
                <w:p w14:paraId="277E82AB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60A56524" w14:textId="77777777" w:rsidTr="00260475">
              <w:trPr>
                <w:trHeight w:val="475"/>
              </w:trPr>
              <w:tc>
                <w:tcPr>
                  <w:tcW w:w="2885" w:type="dxa"/>
                  <w:vAlign w:val="center"/>
                </w:tcPr>
                <w:p w14:paraId="13FF9B16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565E6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345" w:type="dxa"/>
                  <w:vAlign w:val="center"/>
                </w:tcPr>
                <w:p w14:paraId="4FED5549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5EEDB77F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4260665" w14:textId="77777777" w:rsidR="004565E6" w:rsidRPr="004565E6" w:rsidRDefault="004565E6" w:rsidP="004565E6">
            <w:pPr>
              <w:rPr>
                <w:sz w:val="16"/>
                <w:szCs w:val="16"/>
              </w:rPr>
            </w:pPr>
          </w:p>
          <w:p w14:paraId="01D03540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8" w:name="_Toc160705180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4565E6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4565E6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4565E6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18"/>
          </w:p>
          <w:p w14:paraId="2B978296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4565E6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6E798005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</w:rPr>
            </w:pPr>
            <w:r w:rsidRPr="004565E6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4565E6">
              <w:rPr>
                <w:b/>
                <w:sz w:val="20"/>
                <w:szCs w:val="20"/>
              </w:rPr>
              <w:t xml:space="preserve"> </w:t>
            </w:r>
            <w:r w:rsidRPr="004565E6">
              <w:rPr>
                <w:b/>
                <w:sz w:val="20"/>
                <w:szCs w:val="20"/>
              </w:rPr>
              <w:br/>
            </w:r>
            <w:r w:rsidRPr="004565E6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sz w:val="20"/>
                <w:szCs w:val="20"/>
              </w:rPr>
              <w:t>кВ</w:t>
            </w:r>
            <w:proofErr w:type="spellEnd"/>
            <w:r w:rsidRPr="004565E6">
              <w:rPr>
                <w:sz w:val="20"/>
                <w:szCs w:val="20"/>
              </w:rPr>
              <w:t xml:space="preserve">» </w:t>
            </w:r>
            <w:r w:rsidRPr="004565E6">
              <w:rPr>
                <w:sz w:val="20"/>
                <w:szCs w:val="20"/>
              </w:rPr>
              <w:br/>
              <w:t>Гарантийный срок эксплуатации кабеля – 5 лет с даты поставки товара</w:t>
            </w:r>
          </w:p>
        </w:tc>
      </w:tr>
      <w:tr w:rsidR="004565E6" w:rsidRPr="004565E6" w14:paraId="70BAD86C" w14:textId="77777777" w:rsidTr="00483E6C">
        <w:trPr>
          <w:trHeight w:val="10200"/>
        </w:trPr>
        <w:tc>
          <w:tcPr>
            <w:tcW w:w="675" w:type="dxa"/>
            <w:shd w:val="clear" w:color="auto" w:fill="auto"/>
          </w:tcPr>
          <w:p w14:paraId="68AE85F1" w14:textId="77777777" w:rsidR="004565E6" w:rsidRPr="004565E6" w:rsidRDefault="004565E6" w:rsidP="004565E6">
            <w:pPr>
              <w:tabs>
                <w:tab w:val="left" w:pos="0"/>
              </w:tabs>
              <w:ind w:right="-36"/>
              <w:jc w:val="center"/>
            </w:pPr>
            <w:r w:rsidRPr="004565E6">
              <w:t>3</w:t>
            </w:r>
          </w:p>
        </w:tc>
        <w:tc>
          <w:tcPr>
            <w:tcW w:w="2127" w:type="dxa"/>
            <w:shd w:val="clear" w:color="auto" w:fill="auto"/>
          </w:tcPr>
          <w:p w14:paraId="0A5550B6" w14:textId="77777777" w:rsidR="004565E6" w:rsidRPr="004565E6" w:rsidRDefault="004565E6" w:rsidP="004565E6">
            <w:pPr>
              <w:rPr>
                <w:sz w:val="22"/>
                <w:szCs w:val="22"/>
              </w:rPr>
            </w:pPr>
            <w:r w:rsidRPr="004565E6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4565E6">
              <w:rPr>
                <w:sz w:val="22"/>
                <w:szCs w:val="22"/>
              </w:rPr>
              <w:t>АВБШв</w:t>
            </w:r>
            <w:proofErr w:type="spellEnd"/>
            <w:r w:rsidRPr="004565E6">
              <w:rPr>
                <w:sz w:val="22"/>
                <w:szCs w:val="22"/>
              </w:rPr>
              <w:t xml:space="preserve"> 2х16-...(</w:t>
            </w:r>
            <w:proofErr w:type="spellStart"/>
            <w:r w:rsidRPr="004565E6">
              <w:rPr>
                <w:sz w:val="22"/>
                <w:szCs w:val="22"/>
              </w:rPr>
              <w:t>ок</w:t>
            </w:r>
            <w:proofErr w:type="spellEnd"/>
            <w:r w:rsidRPr="004565E6">
              <w:rPr>
                <w:sz w:val="22"/>
                <w:szCs w:val="22"/>
              </w:rPr>
              <w:t>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60607A6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30602141" w14:textId="77777777" w:rsidR="004565E6" w:rsidRPr="004565E6" w:rsidRDefault="004565E6" w:rsidP="004565E6">
            <w:pPr>
              <w:rPr>
                <w:sz w:val="20"/>
                <w:szCs w:val="20"/>
              </w:rPr>
            </w:pPr>
            <w:r w:rsidRPr="004565E6">
              <w:rPr>
                <w:sz w:val="20"/>
                <w:szCs w:val="20"/>
              </w:rPr>
              <w:t xml:space="preserve">Силовой кабель </w:t>
            </w:r>
            <w:proofErr w:type="spellStart"/>
            <w:r w:rsidRPr="004565E6">
              <w:rPr>
                <w:sz w:val="20"/>
                <w:szCs w:val="20"/>
              </w:rPr>
              <w:t>АВБШв</w:t>
            </w:r>
            <w:proofErr w:type="spellEnd"/>
            <w:r w:rsidRPr="004565E6">
              <w:rPr>
                <w:sz w:val="20"/>
                <w:szCs w:val="20"/>
              </w:rPr>
              <w:t xml:space="preserve"> 2х16-...(</w:t>
            </w:r>
            <w:proofErr w:type="spellStart"/>
            <w:r w:rsidRPr="004565E6">
              <w:rPr>
                <w:sz w:val="20"/>
                <w:szCs w:val="20"/>
              </w:rPr>
              <w:t>ок</w:t>
            </w:r>
            <w:proofErr w:type="spellEnd"/>
            <w:r w:rsidRPr="004565E6">
              <w:rPr>
                <w:sz w:val="20"/>
                <w:szCs w:val="20"/>
              </w:rPr>
              <w:t>) будет использован для прокладки в траншее и эксплуатации в земле.</w:t>
            </w:r>
          </w:p>
          <w:p w14:paraId="72E88C0F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5E52064C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9" w:name="_Toc160705181"/>
            <w:r w:rsidRPr="004565E6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4565E6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4565E6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4565E6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9"/>
          </w:p>
          <w:p w14:paraId="0BC86C5A" w14:textId="77777777" w:rsidR="004565E6" w:rsidRPr="004565E6" w:rsidRDefault="004565E6" w:rsidP="004565E6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4565E6" w:rsidRPr="004565E6" w14:paraId="21996504" w14:textId="77777777" w:rsidTr="00483E6C">
              <w:trPr>
                <w:trHeight w:val="655"/>
              </w:trPr>
              <w:tc>
                <w:tcPr>
                  <w:tcW w:w="2666" w:type="dxa"/>
                </w:tcPr>
                <w:p w14:paraId="22F16AE6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229EC7DB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4065EF48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565E6" w:rsidRPr="004565E6" w14:paraId="5E152552" w14:textId="77777777" w:rsidTr="00483E6C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14C5055A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656AF854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53C595EA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488332F" w14:textId="77777777" w:rsidTr="00483E6C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6C45A988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785B214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6F0D83DA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52C52FF4" w14:textId="77777777" w:rsidTr="00483E6C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28208EFB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041A053C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5477E4C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4BEF6E0C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1CD97B4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7741BC17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2FD9A72E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013AFF4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B5D9023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0F6F5706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3D6A3F85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2B78D9D8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E51E6EC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2714F049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00" w:type="dxa"/>
                </w:tcPr>
                <w:p w14:paraId="6952E06E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B5ADE9F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649ECF0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6D13993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000" w:type="dxa"/>
                </w:tcPr>
                <w:p w14:paraId="23EAA22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2CBAE9F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81B65A8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7E17CD72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7231926F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290C256" w14:textId="77777777" w:rsidTr="00483E6C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0AF7052C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418E22C1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565E6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4565E6"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2000" w:type="dxa"/>
                </w:tcPr>
                <w:p w14:paraId="04D821AE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3DF0BCBE" w14:textId="77777777" w:rsidTr="00483E6C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367C4AF0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565E6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5953B007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0,66 или 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7A94EA62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785AAB3" w14:textId="77777777" w:rsidR="004565E6" w:rsidRPr="004565E6" w:rsidRDefault="004565E6" w:rsidP="004565E6">
            <w:pPr>
              <w:rPr>
                <w:sz w:val="16"/>
                <w:szCs w:val="16"/>
              </w:rPr>
            </w:pPr>
          </w:p>
          <w:p w14:paraId="3DF28186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0" w:name="_Toc160705182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4565E6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4565E6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4565E6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0"/>
          </w:p>
          <w:p w14:paraId="1B5FCC1F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4565E6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45267DF4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</w:rPr>
            </w:pPr>
            <w:r w:rsidRPr="004565E6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4565E6">
              <w:rPr>
                <w:b/>
                <w:sz w:val="20"/>
                <w:szCs w:val="20"/>
              </w:rPr>
              <w:t xml:space="preserve"> </w:t>
            </w:r>
            <w:r w:rsidRPr="004565E6">
              <w:rPr>
                <w:b/>
                <w:sz w:val="20"/>
                <w:szCs w:val="20"/>
              </w:rPr>
              <w:br/>
            </w:r>
            <w:r w:rsidRPr="004565E6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sz w:val="20"/>
                <w:szCs w:val="20"/>
              </w:rPr>
              <w:t>кВ</w:t>
            </w:r>
            <w:proofErr w:type="spellEnd"/>
            <w:r w:rsidRPr="004565E6">
              <w:rPr>
                <w:sz w:val="20"/>
                <w:szCs w:val="20"/>
              </w:rPr>
              <w:t xml:space="preserve">» </w:t>
            </w:r>
            <w:r w:rsidRPr="004565E6">
              <w:rPr>
                <w:sz w:val="20"/>
                <w:szCs w:val="20"/>
              </w:rPr>
              <w:br/>
              <w:t>Гарантийный срок эксплуатации кабеля – 5 лет с даты поставки товара</w:t>
            </w:r>
          </w:p>
        </w:tc>
      </w:tr>
      <w:tr w:rsidR="004565E6" w:rsidRPr="004565E6" w14:paraId="0F556872" w14:textId="77777777" w:rsidTr="00483E6C">
        <w:tc>
          <w:tcPr>
            <w:tcW w:w="675" w:type="dxa"/>
            <w:shd w:val="clear" w:color="auto" w:fill="auto"/>
          </w:tcPr>
          <w:p w14:paraId="4B0D9ED2" w14:textId="77777777" w:rsidR="004565E6" w:rsidRPr="004565E6" w:rsidRDefault="004565E6" w:rsidP="004565E6">
            <w:pPr>
              <w:tabs>
                <w:tab w:val="left" w:pos="0"/>
              </w:tabs>
              <w:ind w:right="-36"/>
              <w:jc w:val="center"/>
            </w:pPr>
            <w:r w:rsidRPr="004565E6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492B43B" w14:textId="77777777" w:rsidR="004565E6" w:rsidRPr="004565E6" w:rsidRDefault="004565E6" w:rsidP="004565E6">
            <w:pPr>
              <w:rPr>
                <w:color w:val="000000"/>
                <w:sz w:val="20"/>
                <w:szCs w:val="20"/>
              </w:rPr>
            </w:pPr>
            <w:r w:rsidRPr="004565E6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4565E6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4565E6">
              <w:rPr>
                <w:color w:val="000000"/>
                <w:sz w:val="20"/>
                <w:szCs w:val="20"/>
              </w:rPr>
              <w:t xml:space="preserve"> 4х240-1 </w:t>
            </w:r>
            <w:proofErr w:type="spellStart"/>
            <w:r w:rsidRPr="004565E6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B192262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3E48F978" w14:textId="77777777" w:rsidR="004565E6" w:rsidRPr="004565E6" w:rsidRDefault="004565E6" w:rsidP="004565E6">
            <w:pPr>
              <w:rPr>
                <w:sz w:val="20"/>
                <w:szCs w:val="20"/>
              </w:rPr>
            </w:pPr>
            <w:r w:rsidRPr="004565E6">
              <w:rPr>
                <w:sz w:val="20"/>
                <w:szCs w:val="20"/>
              </w:rPr>
              <w:t xml:space="preserve">Силовой кабель </w:t>
            </w:r>
            <w:proofErr w:type="spellStart"/>
            <w:r w:rsidRPr="004565E6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4565E6">
              <w:rPr>
                <w:color w:val="000000"/>
                <w:sz w:val="20"/>
                <w:szCs w:val="20"/>
              </w:rPr>
              <w:t xml:space="preserve"> 4х240-1 </w:t>
            </w:r>
            <w:proofErr w:type="spellStart"/>
            <w:r w:rsidRPr="004565E6">
              <w:rPr>
                <w:color w:val="000000"/>
                <w:sz w:val="20"/>
                <w:szCs w:val="20"/>
              </w:rPr>
              <w:t>мс</w:t>
            </w:r>
            <w:proofErr w:type="spellEnd"/>
            <w:r w:rsidRPr="004565E6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109751C7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18290953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1" w:name="_Toc160705183"/>
            <w:r w:rsidRPr="004565E6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4565E6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4565E6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4565E6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21"/>
          </w:p>
          <w:p w14:paraId="79577A4F" w14:textId="77777777" w:rsidR="004565E6" w:rsidRPr="004565E6" w:rsidRDefault="004565E6" w:rsidP="004565E6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4565E6" w:rsidRPr="004565E6" w14:paraId="513CE001" w14:textId="77777777" w:rsidTr="00483E6C">
              <w:trPr>
                <w:trHeight w:val="655"/>
              </w:trPr>
              <w:tc>
                <w:tcPr>
                  <w:tcW w:w="2666" w:type="dxa"/>
                </w:tcPr>
                <w:p w14:paraId="2BFC1BA4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01BD2EA2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51B2BE57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65E6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565E6" w:rsidRPr="004565E6" w14:paraId="3D95F086" w14:textId="77777777" w:rsidTr="00483E6C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276A7363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39D95B75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62965DB6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67070A0F" w14:textId="77777777" w:rsidTr="00483E6C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3C39239D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77181D31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324D4DD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4A1CFA8" w14:textId="77777777" w:rsidTr="00483E6C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1419D152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3D7FF189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061D7D4" w14:textId="77777777" w:rsidR="004565E6" w:rsidRPr="004565E6" w:rsidRDefault="004565E6" w:rsidP="004565E6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18BAE20A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EA852BE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1A7B46D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0658D39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69E8033A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47E4F5B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0CB738F8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6C112C9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1E8708CE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4D0C3C8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7F37EDC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3356A865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6E31ADC2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D697FB5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1355176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2000" w:type="dxa"/>
                </w:tcPr>
                <w:p w14:paraId="42706DD0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73050966" w14:textId="77777777" w:rsidTr="00483E6C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2E3EC95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7CF7C267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47E9E50D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1AB12D90" w14:textId="77777777" w:rsidTr="00483E6C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23467A8E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61D84DA9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2000" w:type="dxa"/>
                </w:tcPr>
                <w:p w14:paraId="42282F73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565E6" w:rsidRPr="004565E6" w14:paraId="1A85900C" w14:textId="77777777" w:rsidTr="00483E6C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1A2DBE8A" w14:textId="77777777" w:rsidR="004565E6" w:rsidRPr="004565E6" w:rsidRDefault="004565E6" w:rsidP="004565E6">
                  <w:pPr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565E6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67F363B6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</w:rPr>
                  </w:pPr>
                  <w:r w:rsidRPr="004565E6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7F452411" w14:textId="77777777" w:rsidR="004565E6" w:rsidRPr="004565E6" w:rsidRDefault="004565E6" w:rsidP="004565E6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565E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0F3D72E" w14:textId="77777777" w:rsidR="004565E6" w:rsidRPr="004565E6" w:rsidRDefault="004565E6" w:rsidP="004565E6">
            <w:pPr>
              <w:rPr>
                <w:sz w:val="16"/>
                <w:szCs w:val="16"/>
              </w:rPr>
            </w:pPr>
          </w:p>
          <w:p w14:paraId="7592C9BD" w14:textId="77777777" w:rsidR="004565E6" w:rsidRPr="004565E6" w:rsidRDefault="004565E6" w:rsidP="004565E6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2" w:name="_Toc160705184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4565E6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4565E6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4565E6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4565E6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4565E6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4565E6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4565E6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2"/>
          </w:p>
          <w:p w14:paraId="1B52432F" w14:textId="77777777" w:rsidR="004565E6" w:rsidRPr="004565E6" w:rsidRDefault="004565E6" w:rsidP="004565E6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4565E6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3DE82EBA" w14:textId="77777777" w:rsidR="004565E6" w:rsidRPr="004565E6" w:rsidRDefault="004565E6" w:rsidP="004565E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4565E6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4565E6">
              <w:rPr>
                <w:b/>
                <w:sz w:val="20"/>
                <w:szCs w:val="20"/>
              </w:rPr>
              <w:t xml:space="preserve"> </w:t>
            </w:r>
            <w:r w:rsidRPr="004565E6">
              <w:rPr>
                <w:b/>
                <w:sz w:val="20"/>
                <w:szCs w:val="20"/>
              </w:rPr>
              <w:br/>
            </w:r>
            <w:r w:rsidRPr="004565E6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4565E6">
              <w:rPr>
                <w:sz w:val="20"/>
                <w:szCs w:val="20"/>
              </w:rPr>
              <w:t>кВ</w:t>
            </w:r>
            <w:proofErr w:type="spellEnd"/>
            <w:r w:rsidRPr="004565E6">
              <w:rPr>
                <w:sz w:val="20"/>
                <w:szCs w:val="20"/>
              </w:rPr>
              <w:t xml:space="preserve">» </w:t>
            </w:r>
            <w:r w:rsidRPr="004565E6">
              <w:rPr>
                <w:sz w:val="20"/>
                <w:szCs w:val="20"/>
              </w:rPr>
              <w:br/>
              <w:t>Гарантийный срок эксплуатации кабеля – 5 лет с даты поставки товара</w:t>
            </w:r>
          </w:p>
        </w:tc>
      </w:tr>
    </w:tbl>
    <w:p w14:paraId="0BDBFD05" w14:textId="63FF5075" w:rsidR="00FF6BA5" w:rsidRDefault="00FF6BA5" w:rsidP="00B33507">
      <w:pPr>
        <w:tabs>
          <w:tab w:val="left" w:pos="2850"/>
        </w:tabs>
        <w:rPr>
          <w:b/>
          <w:sz w:val="22"/>
          <w:szCs w:val="22"/>
        </w:rPr>
      </w:pPr>
    </w:p>
    <w:p w14:paraId="6A29C555" w14:textId="77777777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2D03A365" w:rsidR="00F33089" w:rsidRPr="003C5A74" w:rsidRDefault="00B03640" w:rsidP="00B03640">
      <w:pPr>
        <w:rPr>
          <w:sz w:val="22"/>
          <w:szCs w:val="22"/>
        </w:rPr>
      </w:pPr>
      <w:r w:rsidRPr="003C5A74">
        <w:rPr>
          <w:sz w:val="22"/>
          <w:szCs w:val="22"/>
        </w:rPr>
        <w:t>1. Товар должен быть новый (выпущен не ранее 2023 г), не бывший в эксплуатации, в ремонте, не восстановленный из компонентов.</w:t>
      </w:r>
      <w:r w:rsidRPr="003C5A7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  <w:t>5. Поставщик предоставляет всю необходимую документацию для приема Товара по количеству и качеству.</w:t>
      </w:r>
    </w:p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4F251340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в течение </w:t>
      </w:r>
      <w:r w:rsidR="00183913">
        <w:rPr>
          <w:rFonts w:eastAsia="Calibri"/>
          <w:bCs/>
          <w:color w:val="000000"/>
          <w:spacing w:val="2"/>
          <w:sz w:val="22"/>
          <w:szCs w:val="22"/>
        </w:rPr>
        <w:t>15</w:t>
      </w: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3" w:name="_Toc160705185"/>
      <w:bookmarkStart w:id="124" w:name="_Toc536447355"/>
      <w:bookmarkStart w:id="125" w:name="_Toc20224418"/>
      <w:bookmarkStart w:id="126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3"/>
    </w:p>
    <w:p w14:paraId="0D4FB472" w14:textId="77739846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557A23">
        <w:rPr>
          <w:rFonts w:eastAsia="Calibri"/>
          <w:b/>
          <w:sz w:val="25"/>
          <w:szCs w:val="25"/>
        </w:rPr>
        <w:t>2</w:t>
      </w:r>
      <w:r w:rsidR="00183913">
        <w:rPr>
          <w:rFonts w:eastAsia="Calibri"/>
          <w:b/>
          <w:sz w:val="25"/>
          <w:szCs w:val="25"/>
        </w:rPr>
        <w:t>3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70A8D5BC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B4064D">
        <w:rPr>
          <w:rFonts w:eastAsia="Calibri"/>
          <w:sz w:val="25"/>
          <w:szCs w:val="25"/>
        </w:rPr>
        <w:t>, (сокращенное наименование – МУП «</w:t>
      </w:r>
      <w:proofErr w:type="spellStart"/>
      <w:r w:rsidRPr="00B4064D">
        <w:rPr>
          <w:rFonts w:eastAsia="Calibri"/>
          <w:sz w:val="25"/>
          <w:szCs w:val="25"/>
        </w:rPr>
        <w:t>Горэлектросеть</w:t>
      </w:r>
      <w:proofErr w:type="spellEnd"/>
      <w:r w:rsidRPr="00B4064D">
        <w:rPr>
          <w:rFonts w:eastAsia="Calibri"/>
          <w:sz w:val="25"/>
          <w:szCs w:val="25"/>
        </w:rPr>
        <w:t xml:space="preserve">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7" w:name="_Toc136518206"/>
      <w:bookmarkStart w:id="128" w:name="_Toc160705186"/>
      <w:r w:rsidRPr="00B4064D">
        <w:rPr>
          <w:rFonts w:eastAsia="Calibri"/>
          <w:sz w:val="25"/>
          <w:szCs w:val="25"/>
        </w:rPr>
        <w:t>1. ПРЕДМЕТ ДОГОВОРА</w:t>
      </w:r>
      <w:bookmarkEnd w:id="127"/>
      <w:bookmarkEnd w:id="128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219DC44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 2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5F87AAB" w14:textId="2E021AF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1843F8">
        <w:rPr>
          <w:rFonts w:eastAsia="Calibri"/>
          <w:sz w:val="25"/>
          <w:szCs w:val="25"/>
        </w:rPr>
        <w:t>3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B4064D">
        <w:rPr>
          <w:sz w:val="25"/>
          <w:szCs w:val="25"/>
        </w:rPr>
        <w:t>Страна происхождения товара - _______________________.</w:t>
      </w:r>
    </w:p>
    <w:p w14:paraId="0886CEA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077B89">
        <w:rPr>
          <w:rFonts w:eastAsia="Calibri"/>
          <w:sz w:val="25"/>
          <w:szCs w:val="25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9" w:name="_Toc136518207"/>
      <w:bookmarkStart w:id="130" w:name="_Toc160705187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9"/>
      <w:bookmarkEnd w:id="130"/>
    </w:p>
    <w:p w14:paraId="6AA4AEB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DBE3389" w14:textId="0A0558BE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1" w:name="P24"/>
      <w:bookmarkEnd w:id="131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</w:t>
      </w:r>
      <w:r w:rsidR="000B6A01">
        <w:rPr>
          <w:rFonts w:eastAsia="Calibri"/>
          <w:sz w:val="25"/>
          <w:szCs w:val="25"/>
        </w:rPr>
        <w:t>15</w:t>
      </w:r>
      <w:r w:rsidR="001843F8" w:rsidRPr="001843F8">
        <w:rPr>
          <w:rFonts w:eastAsia="Calibri"/>
          <w:sz w:val="25"/>
          <w:szCs w:val="25"/>
        </w:rPr>
        <w:t xml:space="preserve"> (</w:t>
      </w:r>
      <w:r w:rsidR="000B6A01">
        <w:rPr>
          <w:rFonts w:eastAsia="Calibri"/>
          <w:sz w:val="25"/>
          <w:szCs w:val="25"/>
        </w:rPr>
        <w:t>пятна</w:t>
      </w:r>
      <w:r w:rsidR="001843F8" w:rsidRPr="001843F8">
        <w:rPr>
          <w:rFonts w:eastAsia="Calibri"/>
          <w:sz w:val="25"/>
          <w:szCs w:val="25"/>
        </w:rPr>
        <w:t xml:space="preserve">дцати)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P67"/>
      <w:bookmarkStart w:id="133" w:name="_Toc136518208"/>
      <w:bookmarkStart w:id="134" w:name="_Toc160705188"/>
      <w:bookmarkEnd w:id="132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3"/>
      <w:bookmarkEnd w:id="134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5" w:name="_Toc136518209"/>
      <w:bookmarkStart w:id="136" w:name="_Toc160705189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5"/>
      <w:bookmarkEnd w:id="136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_Toc136518210"/>
      <w:bookmarkStart w:id="138" w:name="_Toc160705190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7"/>
      <w:bookmarkEnd w:id="138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_Toc160705191"/>
      <w:r w:rsidRPr="001843F8">
        <w:rPr>
          <w:rFonts w:eastAsia="Calibri"/>
          <w:sz w:val="25"/>
          <w:szCs w:val="25"/>
        </w:rPr>
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39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160705192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40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1" w:name="_Toc136518211"/>
      <w:bookmarkStart w:id="142" w:name="_Toc160705193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41"/>
      <w:bookmarkEnd w:id="142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3" w:name="_Toc136518212"/>
      <w:bookmarkStart w:id="144" w:name="_Toc160705194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43"/>
      <w:bookmarkEnd w:id="144"/>
    </w:p>
    <w:p w14:paraId="49CF4769" w14:textId="589D8F68" w:rsidR="00E65365" w:rsidRPr="00E65365" w:rsidRDefault="00B4064D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5" w:name="_Toc136518213"/>
      <w:bookmarkStart w:id="146" w:name="_Toc160705195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. </w:t>
      </w:r>
      <w:bookmarkStart w:id="147" w:name="_Toc136518214"/>
      <w:bookmarkEnd w:id="145"/>
      <w:r w:rsidR="00E65365" w:rsidRPr="00E65365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</w:t>
      </w:r>
      <w:r w:rsidR="00E65365">
        <w:rPr>
          <w:rFonts w:eastAsia="Calibri"/>
          <w:sz w:val="25"/>
          <w:szCs w:val="25"/>
        </w:rPr>
        <w:t>, Техническим характеристикам Товара (Приложение № 2)</w:t>
      </w:r>
      <w:r w:rsidR="00E65365" w:rsidRPr="00E65365">
        <w:rPr>
          <w:rFonts w:eastAsia="Calibri"/>
          <w:sz w:val="25"/>
          <w:szCs w:val="25"/>
        </w:rPr>
        <w:t xml:space="preserve">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46"/>
    </w:p>
    <w:p w14:paraId="40A8DD3E" w14:textId="77777777" w:rsidR="00E65365" w:rsidRDefault="00E65365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bookmarkStart w:id="148" w:name="_Toc157780456"/>
      <w:bookmarkStart w:id="149" w:name="_Toc160705196"/>
      <w:r w:rsidRPr="00250283">
        <w:rPr>
          <w:sz w:val="26"/>
          <w:szCs w:val="26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8"/>
      <w:bookmarkEnd w:id="149"/>
    </w:p>
    <w:p w14:paraId="338E9F67" w14:textId="676ADBE9" w:rsidR="00B4064D" w:rsidRPr="00B4064D" w:rsidRDefault="001843F8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0" w:name="_Toc160705197"/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7"/>
      <w:r w:rsidR="00E65365">
        <w:rPr>
          <w:rFonts w:eastAsia="Calibri"/>
          <w:sz w:val="25"/>
          <w:szCs w:val="25"/>
        </w:rPr>
        <w:t xml:space="preserve"> </w:t>
      </w:r>
      <w:r w:rsidR="00E65365" w:rsidRPr="00CA7C91">
        <w:rPr>
          <w:sz w:val="26"/>
          <w:szCs w:val="26"/>
        </w:rPr>
        <w:t xml:space="preserve">Датой поставки Товара является дата подписания </w:t>
      </w:r>
      <w:r w:rsidR="00E65365">
        <w:rPr>
          <w:sz w:val="26"/>
          <w:szCs w:val="26"/>
        </w:rPr>
        <w:t>Заказчиком</w:t>
      </w:r>
      <w:r w:rsidR="00E65365" w:rsidRPr="00CA7C91">
        <w:rPr>
          <w:sz w:val="26"/>
          <w:szCs w:val="26"/>
        </w:rPr>
        <w:t xml:space="preserve"> товарной накладной /УПД.</w:t>
      </w:r>
      <w:bookmarkEnd w:id="150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1" w:name="_Toc136518215"/>
      <w:bookmarkStart w:id="152" w:name="_Toc160705198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1"/>
      <w:bookmarkEnd w:id="152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3" w:name="_Toc136518216"/>
      <w:bookmarkStart w:id="154" w:name="_Toc160705199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55" w:name="_Toc136518224"/>
      <w:bookmarkEnd w:id="153"/>
      <w:r w:rsidRPr="00970917">
        <w:rPr>
          <w:rFonts w:eastAsia="Calibri"/>
          <w:sz w:val="25"/>
          <w:szCs w:val="25"/>
        </w:rPr>
        <w:t xml:space="preserve">Вместе с Товаром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54"/>
    </w:p>
    <w:bookmarkEnd w:id="155"/>
    <w:p w14:paraId="79F57AA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6" w:name="_Toc136518225"/>
      <w:bookmarkStart w:id="157" w:name="_Toc160705200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56"/>
      <w:bookmarkEnd w:id="157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9DA95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8" w:name="P73"/>
      <w:bookmarkEnd w:id="158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9" w:name="P81"/>
      <w:bookmarkEnd w:id="159"/>
      <w:r w:rsidRPr="00B4064D">
        <w:rPr>
          <w:rFonts w:eastAsia="Calibri"/>
          <w:sz w:val="25"/>
          <w:szCs w:val="25"/>
        </w:rPr>
        <w:t xml:space="preserve">3.3. </w:t>
      </w:r>
      <w:bookmarkStart w:id="160" w:name="P99"/>
      <w:bookmarkStart w:id="161" w:name="P111"/>
      <w:bookmarkEnd w:id="160"/>
      <w:bookmarkEnd w:id="161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2" w:name="_Toc136518226"/>
      <w:bookmarkStart w:id="163" w:name="_Toc160705201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2"/>
      <w:bookmarkEnd w:id="163"/>
    </w:p>
    <w:p w14:paraId="553E459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4" w:name="_Toc136518227"/>
      <w:bookmarkStart w:id="165" w:name="_Toc160705202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4"/>
      <w:bookmarkEnd w:id="165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6" w:name="_Toc136518228"/>
      <w:bookmarkStart w:id="167" w:name="_Toc160705203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6"/>
      <w:bookmarkEnd w:id="167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8" w:name="_Toc136518229"/>
      <w:bookmarkStart w:id="169" w:name="_Toc160705204"/>
      <w:r w:rsidRPr="00B4064D">
        <w:rPr>
          <w:rFonts w:eastAsia="Calibri"/>
          <w:sz w:val="25"/>
          <w:szCs w:val="25"/>
        </w:rPr>
        <w:t>7. РАЗРЕШЕНИЕ СПОРОВ</w:t>
      </w:r>
      <w:bookmarkEnd w:id="168"/>
      <w:bookmarkEnd w:id="169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0" w:name="Par3"/>
      <w:bookmarkEnd w:id="170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1" w:name="Par4"/>
      <w:bookmarkEnd w:id="171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2" w:name="_Toc136518230"/>
      <w:bookmarkStart w:id="173" w:name="_Toc160705205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2"/>
      <w:bookmarkEnd w:id="173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4" w:name="P162"/>
      <w:bookmarkEnd w:id="174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5" w:name="_Toc136518231"/>
      <w:bookmarkStart w:id="176" w:name="_Toc160705206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5"/>
      <w:bookmarkEnd w:id="176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7" w:name="_Toc136518232"/>
            <w:bookmarkStart w:id="178" w:name="_Toc160705207"/>
            <w:r w:rsidRPr="00B4064D">
              <w:rPr>
                <w:b/>
                <w:bCs/>
              </w:rPr>
              <w:t>__________________________________</w:t>
            </w:r>
            <w:bookmarkEnd w:id="177"/>
            <w:bookmarkEnd w:id="178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5AD1924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092C41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106A95C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542A3">
        <w:rPr>
          <w:rFonts w:eastAsia="Calibri"/>
          <w:b/>
          <w:i/>
          <w:sz w:val="25"/>
          <w:szCs w:val="25"/>
        </w:rPr>
        <w:t>2</w:t>
      </w:r>
      <w:r w:rsidR="000B6A01">
        <w:rPr>
          <w:rFonts w:eastAsia="Calibri"/>
          <w:b/>
          <w:i/>
          <w:sz w:val="25"/>
          <w:szCs w:val="25"/>
        </w:rPr>
        <w:t>3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B542A3" w:rsidRPr="00B4064D" w14:paraId="0237B25E" w14:textId="77777777" w:rsidTr="00B542A3">
        <w:tc>
          <w:tcPr>
            <w:tcW w:w="567" w:type="dxa"/>
          </w:tcPr>
          <w:p w14:paraId="56A93154" w14:textId="456C7BCF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542A3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25700CD6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3C5FF56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1F4388C5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20B97044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0B6A01" w:rsidRPr="00B4064D" w14:paraId="6CD55E1C" w14:textId="77777777" w:rsidTr="00483E6C">
        <w:tc>
          <w:tcPr>
            <w:tcW w:w="567" w:type="dxa"/>
            <w:vAlign w:val="center"/>
          </w:tcPr>
          <w:p w14:paraId="3C10E856" w14:textId="63E29D8A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055C8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0B6A01" w:rsidRPr="000654AA" w:rsidRDefault="000B6A01" w:rsidP="000B6A01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1A601A2" w14:textId="5213F435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63C4" w14:textId="4A06DD12" w:rsidR="000B6A01" w:rsidRPr="00B4064D" w:rsidRDefault="000B6A01" w:rsidP="000B6A0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0F952DB9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907D724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B6A01" w:rsidRPr="00B4064D" w14:paraId="31EFE141" w14:textId="77777777" w:rsidTr="00483E6C">
        <w:tc>
          <w:tcPr>
            <w:tcW w:w="567" w:type="dxa"/>
            <w:vAlign w:val="center"/>
          </w:tcPr>
          <w:p w14:paraId="00DAD5C1" w14:textId="07C2B4B7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0B6A01" w:rsidRPr="000654AA" w:rsidRDefault="000B6A01" w:rsidP="000B6A01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D7EF1CF" w14:textId="1FF8FE8E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57E2" w14:textId="045BD47C" w:rsidR="000B6A01" w:rsidRPr="00B4064D" w:rsidRDefault="000B6A01" w:rsidP="000B6A0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842" w:type="dxa"/>
            <w:vAlign w:val="center"/>
          </w:tcPr>
          <w:p w14:paraId="19AB5019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C2C7E23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B6A01" w:rsidRPr="00B4064D" w14:paraId="11624F97" w14:textId="77777777" w:rsidTr="00483E6C">
        <w:tc>
          <w:tcPr>
            <w:tcW w:w="567" w:type="dxa"/>
            <w:vAlign w:val="center"/>
          </w:tcPr>
          <w:p w14:paraId="4DDFE7AA" w14:textId="539B9471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0B6A01" w:rsidRPr="000654AA" w:rsidRDefault="000B6A01" w:rsidP="000B6A01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5B86757" w14:textId="592B53AE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4CF1" w14:textId="51F33D76" w:rsidR="000B6A01" w:rsidRPr="00B4064D" w:rsidRDefault="000B6A01" w:rsidP="000B6A0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2" w:type="dxa"/>
            <w:vAlign w:val="center"/>
          </w:tcPr>
          <w:p w14:paraId="75D1BFAB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B308B9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B6A01" w:rsidRPr="00B4064D" w14:paraId="01FD1652" w14:textId="77777777" w:rsidTr="00483E6C">
        <w:tc>
          <w:tcPr>
            <w:tcW w:w="567" w:type="dxa"/>
            <w:vAlign w:val="center"/>
          </w:tcPr>
          <w:p w14:paraId="753D53CB" w14:textId="129A833A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445CE4" w14:textId="5DFEFABB" w:rsidR="000B6A01" w:rsidRPr="000654AA" w:rsidRDefault="000B6A01" w:rsidP="000B6A01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7AC5DC9" w14:textId="7C0E09BB" w:rsidR="000B6A01" w:rsidRPr="00B4064D" w:rsidRDefault="000B6A01" w:rsidP="000B6A01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C263" w14:textId="7B89BC58" w:rsidR="000B6A01" w:rsidRPr="00B4064D" w:rsidRDefault="000B6A01" w:rsidP="000B6A0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42" w:type="dxa"/>
            <w:vAlign w:val="center"/>
          </w:tcPr>
          <w:p w14:paraId="54AC05B0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6313D7" w14:textId="77777777" w:rsidR="000B6A01" w:rsidRPr="00B4064D" w:rsidRDefault="000B6A01" w:rsidP="000B6A01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B6A01" w:rsidRPr="00B4064D" w14:paraId="56A538EF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8CBFFF3" w14:textId="77777777" w:rsidR="000B6A01" w:rsidRPr="00B4064D" w:rsidRDefault="000B6A01" w:rsidP="000B6A01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DB8E23D" w:rsidR="000B6A01" w:rsidRPr="00B4064D" w:rsidRDefault="000B6A01" w:rsidP="000B6A01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05DB993" w14:textId="77777777" w:rsidR="000B6A01" w:rsidRPr="00B4064D" w:rsidRDefault="000B6A01" w:rsidP="000B6A01">
            <w:pPr>
              <w:jc w:val="center"/>
              <w:rPr>
                <w:rFonts w:eastAsia="Calibri"/>
                <w:b/>
              </w:rPr>
            </w:pPr>
          </w:p>
        </w:tc>
      </w:tr>
      <w:tr w:rsidR="000B6A01" w:rsidRPr="00B4064D" w14:paraId="1172FC7A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D809DF9" w14:textId="77777777" w:rsidR="000B6A01" w:rsidRPr="00B4064D" w:rsidRDefault="000B6A01" w:rsidP="000B6A01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1526D330" w:rsidR="000B6A01" w:rsidRPr="00B4064D" w:rsidRDefault="000B6A01" w:rsidP="000B6A01">
            <w:r w:rsidRPr="00B4064D">
              <w:t>В том числе НДС-20%</w:t>
            </w:r>
          </w:p>
        </w:tc>
        <w:tc>
          <w:tcPr>
            <w:tcW w:w="2268" w:type="dxa"/>
            <w:vAlign w:val="center"/>
          </w:tcPr>
          <w:p w14:paraId="7E800CAB" w14:textId="77777777" w:rsidR="000B6A01" w:rsidRPr="00B4064D" w:rsidRDefault="000B6A01" w:rsidP="000B6A01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9" w:name="_Toc136518233"/>
            <w:bookmarkStart w:id="180" w:name="_Toc160705208"/>
            <w:r w:rsidRPr="00B4064D">
              <w:rPr>
                <w:b/>
                <w:bCs/>
              </w:rPr>
              <w:t>__________________________________</w:t>
            </w:r>
            <w:bookmarkEnd w:id="179"/>
            <w:bookmarkEnd w:id="180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E0B6C0F" w14:textId="77777777" w:rsidR="000B6A01" w:rsidRDefault="000B6A01" w:rsidP="00B4064D">
      <w:pPr>
        <w:rPr>
          <w:rFonts w:eastAsia="Calibri"/>
          <w:b/>
          <w:i/>
          <w:sz w:val="25"/>
          <w:szCs w:val="25"/>
        </w:rPr>
      </w:pPr>
    </w:p>
    <w:p w14:paraId="473D7176" w14:textId="77777777" w:rsidR="000B6A01" w:rsidRDefault="000B6A01" w:rsidP="00B4064D">
      <w:pPr>
        <w:rPr>
          <w:rFonts w:eastAsia="Calibri"/>
          <w:b/>
          <w:i/>
          <w:sz w:val="25"/>
          <w:szCs w:val="25"/>
        </w:rPr>
      </w:pPr>
    </w:p>
    <w:p w14:paraId="1B369901" w14:textId="77777777" w:rsidR="000B6A01" w:rsidRPr="00B4064D" w:rsidRDefault="000B6A01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7C449D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051BE4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149E37C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AA8B8C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F5BEC2D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542A3">
        <w:rPr>
          <w:rFonts w:eastAsia="Calibri"/>
          <w:b/>
          <w:i/>
          <w:sz w:val="25"/>
          <w:szCs w:val="25"/>
        </w:rPr>
        <w:t>2</w:t>
      </w:r>
      <w:r w:rsidR="000B6A01">
        <w:rPr>
          <w:rFonts w:eastAsia="Calibri"/>
          <w:b/>
          <w:i/>
          <w:sz w:val="25"/>
          <w:szCs w:val="25"/>
        </w:rPr>
        <w:t>3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FA2E6B" w:rsidRDefault="00B542A3" w:rsidP="00B33507">
            <w:pPr>
              <w:jc w:val="center"/>
            </w:pPr>
            <w:r w:rsidRPr="009D065D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FA2E6B" w:rsidRDefault="00B542A3" w:rsidP="00B542A3">
            <w:pPr>
              <w:jc w:val="center"/>
            </w:pPr>
            <w:r w:rsidRPr="00F02B53">
              <w:rPr>
                <w:b/>
              </w:rPr>
              <w:t xml:space="preserve">Наименование </w:t>
            </w:r>
            <w:r>
              <w:rPr>
                <w:b/>
              </w:rPr>
              <w:t>предмета</w:t>
            </w:r>
            <w:r w:rsidRPr="00F02B53">
              <w:rPr>
                <w:b/>
              </w:rPr>
              <w:t xml:space="preserve"> закупки</w:t>
            </w:r>
            <w:r>
              <w:rPr>
                <w:b/>
              </w:rPr>
              <w:t xml:space="preserve">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FA2E6B" w:rsidRDefault="00B542A3" w:rsidP="00B33507">
            <w:pPr>
              <w:jc w:val="center"/>
            </w:pPr>
            <w:r>
              <w:rPr>
                <w:b/>
              </w:rPr>
              <w:t>Т</w:t>
            </w:r>
            <w:r w:rsidRPr="00F02B53">
              <w:rPr>
                <w:b/>
              </w:rPr>
              <w:t>ехнически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>, безопасност</w:t>
            </w:r>
            <w:r>
              <w:rPr>
                <w:b/>
              </w:rPr>
              <w:t>ь</w:t>
            </w:r>
            <w:r w:rsidRPr="00F02B53">
              <w:rPr>
                <w:b/>
              </w:rPr>
              <w:t>, функциональны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 xml:space="preserve"> (потребительски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свойства</w:t>
            </w:r>
            <w:r>
              <w:rPr>
                <w:b/>
              </w:rPr>
              <w:t xml:space="preserve">) </w:t>
            </w:r>
            <w:r w:rsidRPr="00F02B53">
              <w:rPr>
                <w:b/>
              </w:rPr>
              <w:t>и иные необходимые показатели</w:t>
            </w:r>
            <w:r>
              <w:rPr>
                <w:b/>
              </w:rPr>
              <w:t xml:space="preserve"> Товара</w:t>
            </w:r>
          </w:p>
        </w:tc>
      </w:tr>
      <w:tr w:rsidR="00B542A3" w:rsidRPr="00CB0271" w14:paraId="736C9F40" w14:textId="77777777" w:rsidTr="00B542A3">
        <w:trPr>
          <w:trHeight w:val="608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707493A" w14:textId="6685B0FB" w:rsidR="000B6A01" w:rsidRPr="00BD7C52" w:rsidRDefault="00B542A3" w:rsidP="000B6A0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542A3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0B6A01">
              <w:rPr>
                <w:i/>
                <w:sz w:val="20"/>
                <w:szCs w:val="20"/>
                <w:u w:val="single"/>
                <w:lang w:eastAsia="x-none"/>
              </w:rPr>
              <w:br/>
            </w:r>
            <w:r w:rsidR="000B6A01" w:rsidRPr="00BD7C52">
              <w:rPr>
                <w:sz w:val="20"/>
                <w:szCs w:val="20"/>
              </w:rPr>
              <w:t xml:space="preserve"> Силовой кабель</w:t>
            </w:r>
            <w:r w:rsidR="000B6A01">
              <w:rPr>
                <w:sz w:val="20"/>
                <w:szCs w:val="20"/>
              </w:rPr>
              <w:t xml:space="preserve"> </w:t>
            </w:r>
            <w:proofErr w:type="spellStart"/>
            <w:r w:rsidR="000B6A01" w:rsidRPr="00A3372D">
              <w:rPr>
                <w:sz w:val="20"/>
                <w:szCs w:val="20"/>
              </w:rPr>
              <w:t>АВБШв</w:t>
            </w:r>
            <w:proofErr w:type="spellEnd"/>
            <w:r w:rsidR="000B6A01" w:rsidRPr="00A3372D">
              <w:rPr>
                <w:sz w:val="20"/>
                <w:szCs w:val="20"/>
              </w:rPr>
              <w:t xml:space="preserve"> </w:t>
            </w:r>
            <w:r w:rsidR="000B6A01" w:rsidRPr="00BD7C52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2E691FC8" w14:textId="77777777" w:rsidR="00B542A3" w:rsidRPr="00B542A3" w:rsidRDefault="00B542A3" w:rsidP="00B542A3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B542A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35AFA9C9" w14:textId="7D7D7926" w:rsidR="00B542A3" w:rsidRPr="00BD7C52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BD7C52" w14:paraId="6608C0D3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F1163DB" w14:textId="77777777" w:rsidR="00B542A3" w:rsidRPr="00BD7C52" w:rsidRDefault="00B542A3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930883F" w14:textId="77777777" w:rsidR="00B542A3" w:rsidRPr="009B58B1" w:rsidRDefault="00B542A3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5E7C1DC" w14:textId="77777777" w:rsidR="00B542A3" w:rsidRPr="009B58B1" w:rsidRDefault="00B542A3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705011F" w14:textId="77777777" w:rsidR="00B542A3" w:rsidRPr="00BD7C52" w:rsidRDefault="00B542A3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0B6A01" w:rsidRPr="00BD7C52" w14:paraId="3139CE61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78DA5230" w14:textId="3E715D88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8FFF16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68D2BEC3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11AF1B7C" w14:textId="1E1E0C31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BE1906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44D407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7ED38E5" w14:textId="01C668DB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ACA545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203F7F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2AF5E2F" w14:textId="33B13DC0" w:rsidR="000B6A01" w:rsidRPr="00BD7C52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BD376C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7CCE671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D4B7387" w14:textId="319ABE54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9BC482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04724F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556FD6F" w14:textId="18846340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4557D3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281A0C4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4615C51" w14:textId="29E053B6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1F4153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7F399D6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0A56EF9F" w14:textId="1DF82F35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334DB9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42C8C69E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0595C07" w14:textId="5537BFAC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2C5514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A1852A2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4C6EF987" w14:textId="56C104E5" w:rsidR="000B6A01" w:rsidRPr="006564F7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8679DA9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5C7481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2873E79F" w14:textId="324A79E2" w:rsidR="000B6A01" w:rsidRPr="006564F7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0B6A01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899289" w14:textId="77777777" w:rsidR="000B6A01" w:rsidRPr="00BD7C52" w:rsidRDefault="000B6A01" w:rsidP="009E0B71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8F94C8" w14:textId="77777777" w:rsidR="00B542A3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</w:p>
          <w:p w14:paraId="284B7FA5" w14:textId="5D3D4A29" w:rsidR="00B542A3" w:rsidRPr="0037201F" w:rsidRDefault="0019349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193493">
              <w:rPr>
                <w:sz w:val="20"/>
                <w:szCs w:val="20"/>
              </w:rPr>
              <w:t xml:space="preserve">Гарантийный срок эксплуатации кабелей - </w:t>
            </w:r>
            <w:r w:rsidR="00996924">
              <w:rPr>
                <w:sz w:val="20"/>
                <w:szCs w:val="20"/>
              </w:rPr>
              <w:t>________________.</w:t>
            </w:r>
          </w:p>
        </w:tc>
      </w:tr>
      <w:tr w:rsidR="00B542A3" w:rsidRPr="00D0019E" w14:paraId="1EAB8F6A" w14:textId="77777777" w:rsidTr="00B33F4A">
        <w:trPr>
          <w:trHeight w:val="703"/>
        </w:trPr>
        <w:tc>
          <w:tcPr>
            <w:tcW w:w="568" w:type="dxa"/>
          </w:tcPr>
          <w:p w14:paraId="292650F0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 w:rsidRPr="001438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FBD63D" w14:textId="7EC61F94" w:rsidR="00B542A3" w:rsidRPr="00F35C52" w:rsidRDefault="00B542A3" w:rsidP="00B33F4A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FD40DA1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51B9295" w14:textId="6337A48C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 xml:space="preserve">Силовой </w:t>
            </w:r>
            <w:r w:rsidRPr="00996924">
              <w:rPr>
                <w:sz w:val="20"/>
                <w:szCs w:val="20"/>
              </w:rPr>
              <w:t xml:space="preserve">кабель </w:t>
            </w:r>
            <w:proofErr w:type="spellStart"/>
            <w:r w:rsidRPr="00996924">
              <w:rPr>
                <w:sz w:val="22"/>
                <w:szCs w:val="22"/>
              </w:rPr>
              <w:t>АВБШв</w:t>
            </w:r>
            <w:proofErr w:type="spellEnd"/>
            <w:r w:rsidR="00996924" w:rsidRPr="00996924">
              <w:rPr>
                <w:sz w:val="20"/>
                <w:szCs w:val="20"/>
              </w:rPr>
              <w:t xml:space="preserve"> </w:t>
            </w:r>
            <w:r w:rsidRPr="00996924">
              <w:rPr>
                <w:sz w:val="20"/>
                <w:szCs w:val="20"/>
              </w:rPr>
              <w:t>будет использован</w:t>
            </w:r>
            <w:r w:rsidRPr="00D54375">
              <w:rPr>
                <w:sz w:val="20"/>
                <w:szCs w:val="20"/>
              </w:rPr>
              <w:t xml:space="preserve"> для прокладки в траншее и эксплуатации в земле.</w:t>
            </w:r>
          </w:p>
          <w:p w14:paraId="1DD347B5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2467BCD1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612B57F7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3AC3760B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77944ED9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FA1C648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C407DEA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0B6A01" w:rsidRPr="00D54375" w14:paraId="12C7A1FE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56DA9664" w14:textId="59298E14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C8573E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4A60D0EF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0F9E5728" w14:textId="2A3C6AAF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8250C1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C5B0BEE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F3C2BF9" w14:textId="6AD5981C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FF6C7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050C8322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BE588EC" w14:textId="1F39508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C288F3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0E8EA9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C0F7350" w14:textId="74D30350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C7943D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4C27A2B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00B65A" w14:textId="5E32FDB6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605EF5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36A447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79910EE" w14:textId="653C0D73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2B4FE1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29AD79CB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74F2EC8" w14:textId="4BDCE8EA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C28D25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965006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7F2620CE" w14:textId="74E047AD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C58AA6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3A2F7C5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12CD8A99" w14:textId="5B2A9C8D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24AC9E0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7D2FE5E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FBCB315" w14:textId="728081E8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2F04AB" w14:textId="77777777" w:rsidR="000B6A01" w:rsidRPr="00D54375" w:rsidRDefault="000B6A01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C26AC7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1F872538" w14:textId="29780344" w:rsidR="00B542A3" w:rsidRPr="00BD7C52" w:rsidRDefault="00B542A3" w:rsidP="005A77E9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="005A77E9" w:rsidRPr="00D54375">
              <w:rPr>
                <w:sz w:val="20"/>
                <w:szCs w:val="20"/>
              </w:rPr>
              <w:t xml:space="preserve"> Гарантийный</w:t>
            </w:r>
            <w:proofErr w:type="gramEnd"/>
            <w:r w:rsidR="005A77E9" w:rsidRPr="00D54375">
              <w:rPr>
                <w:sz w:val="20"/>
                <w:szCs w:val="20"/>
              </w:rPr>
              <w:t xml:space="preserve"> срок эксплуатации кабеля </w:t>
            </w:r>
            <w:r w:rsidR="005A77E9">
              <w:rPr>
                <w:sz w:val="20"/>
                <w:szCs w:val="20"/>
              </w:rPr>
              <w:t>–</w:t>
            </w:r>
            <w:r w:rsidR="005A77E9" w:rsidRPr="00D54375">
              <w:rPr>
                <w:sz w:val="20"/>
                <w:szCs w:val="20"/>
              </w:rPr>
              <w:t xml:space="preserve"> </w:t>
            </w:r>
            <w:r w:rsidR="00996924">
              <w:rPr>
                <w:sz w:val="20"/>
                <w:szCs w:val="20"/>
              </w:rPr>
              <w:t>____________________________.</w:t>
            </w:r>
          </w:p>
        </w:tc>
      </w:tr>
      <w:tr w:rsidR="00B542A3" w:rsidRPr="00D0019E" w14:paraId="1AB32DBF" w14:textId="77777777" w:rsidTr="005A77E9">
        <w:trPr>
          <w:trHeight w:val="272"/>
        </w:trPr>
        <w:tc>
          <w:tcPr>
            <w:tcW w:w="568" w:type="dxa"/>
          </w:tcPr>
          <w:p w14:paraId="36A9A69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686A23" w14:textId="1BC8B39E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0A469D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1E7E6F2C" w14:textId="33C80AEE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737BB8A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5FA1258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31AEDAFE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59EA5F1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5250DE93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37786F2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B80A7B7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B30ED" w:rsidRPr="00D54375" w14:paraId="62E0A5C7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1C140F01" w14:textId="455AE52A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904CD7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B6D8B3A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5F449CAE" w14:textId="4B165725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3BB3CC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FFCD40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5482FC0C" w14:textId="331A0CF2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0C393E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696AE40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15F7FA4" w14:textId="096F65FA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B081A9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2AF875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4BA736D" w14:textId="11A7D4EE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EAEDBF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D6CF95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E8BF7F" w14:textId="6EA06F45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073445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F28998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8A6098C" w14:textId="1BD9AED8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C90744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B2A5A1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3962051" w14:textId="091542DA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628238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285273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2CDE8BC" w14:textId="0FB26962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666032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0894EE34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093E6D02" w14:textId="4A819351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AE89B27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2E0F73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38CC834" w14:textId="79F3A208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E94AA1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82FBD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4004FEE3" w14:textId="7A745369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Гарантийный</w:t>
            </w:r>
            <w:proofErr w:type="gramEnd"/>
            <w:r w:rsidRPr="0037201F">
              <w:rPr>
                <w:sz w:val="20"/>
                <w:szCs w:val="20"/>
              </w:rPr>
              <w:t xml:space="preserve"> срок эксплуатации кабеля – </w:t>
            </w:r>
            <w:r w:rsidR="00996924">
              <w:rPr>
                <w:sz w:val="20"/>
                <w:szCs w:val="20"/>
              </w:rPr>
              <w:t>_____________________________.</w:t>
            </w:r>
          </w:p>
        </w:tc>
      </w:tr>
      <w:tr w:rsidR="00B542A3" w:rsidRPr="00D0019E" w14:paraId="7F219B37" w14:textId="77777777" w:rsidTr="005A77E9">
        <w:trPr>
          <w:trHeight w:val="272"/>
        </w:trPr>
        <w:tc>
          <w:tcPr>
            <w:tcW w:w="568" w:type="dxa"/>
          </w:tcPr>
          <w:p w14:paraId="66EEC5B6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23C256" w14:textId="7D9F82B2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69EBF6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58DF34B" w14:textId="17B51E7A" w:rsidR="00DA1C96" w:rsidRPr="00D54375" w:rsidRDefault="00DA1C96" w:rsidP="00DA1C96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51BB3D31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A1A5B1B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B542A3" w:rsidRPr="00D54375" w14:paraId="007E2649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7025F685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7B6F32BD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73FA888C" w14:textId="77777777" w:rsidR="00B542A3" w:rsidRPr="009B58B1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D5567DB" w14:textId="77777777" w:rsidR="00B542A3" w:rsidRPr="00D54375" w:rsidRDefault="00B542A3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B30ED" w:rsidRPr="00D54375" w14:paraId="41AE3BF8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028F7D63" w14:textId="2CC2DF98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CA01A7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7DDDCB7E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543F7195" w14:textId="4B089A04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0F54ED3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AC7EBB2" w14:textId="77777777" w:rsidTr="00B33507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40D48E9E" w14:textId="24097674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35702854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FBC3B1C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2A9C296" w14:textId="1A12024E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9AD3CD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DB85F08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633480A1" w14:textId="3FEF2CB9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378A0F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447A4C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452279DE" w14:textId="55938C7F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6AA09D2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E18FC26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B88C71F" w14:textId="1881D56E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294BDAE3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6281369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F8E14CB" w14:textId="47E5A903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C0AB88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053D1651" w14:textId="77777777" w:rsidTr="00B33507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1217B21F" w14:textId="5091BFF1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190762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FEDBEE1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138DE17E" w14:textId="027D50F4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45105DDD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D180CD2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014E922E" w14:textId="129C00C0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A8D35" w14:textId="77777777" w:rsidR="00BB30ED" w:rsidRPr="00D54375" w:rsidRDefault="00BB30ED" w:rsidP="009E0B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C07E2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39B56648" w14:textId="0EF80D4F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Гарантийный</w:t>
            </w:r>
            <w:proofErr w:type="gramEnd"/>
            <w:r w:rsidRPr="0037201F">
              <w:rPr>
                <w:sz w:val="20"/>
                <w:szCs w:val="20"/>
              </w:rPr>
              <w:t xml:space="preserve"> срок эксплуатации кабеля – </w:t>
            </w:r>
            <w:r w:rsidR="00996924">
              <w:rPr>
                <w:sz w:val="20"/>
                <w:szCs w:val="20"/>
              </w:rPr>
              <w:t>__________________.</w:t>
            </w: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12F77A69" w14:textId="77777777" w:rsid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  <w:p w14:paraId="3B1FD181" w14:textId="77777777" w:rsidR="00BB30ED" w:rsidRDefault="00BB30ED" w:rsidP="00B4064D">
            <w:pPr>
              <w:rPr>
                <w:rFonts w:eastAsia="Calibri"/>
              </w:rPr>
            </w:pPr>
          </w:p>
          <w:p w14:paraId="4EB52704" w14:textId="77777777" w:rsidR="00BB30ED" w:rsidRDefault="00BB30ED" w:rsidP="00B4064D">
            <w:pPr>
              <w:rPr>
                <w:rFonts w:eastAsia="Calibri"/>
              </w:rPr>
            </w:pPr>
          </w:p>
          <w:p w14:paraId="16A6A689" w14:textId="77777777" w:rsidR="00BB30ED" w:rsidRDefault="00BB30ED" w:rsidP="00B4064D">
            <w:pPr>
              <w:rPr>
                <w:rFonts w:eastAsia="Calibri"/>
              </w:rPr>
            </w:pPr>
          </w:p>
          <w:p w14:paraId="124FA6B2" w14:textId="77777777" w:rsidR="00BB30ED" w:rsidRDefault="00BB30ED" w:rsidP="00B4064D">
            <w:pPr>
              <w:rPr>
                <w:rFonts w:eastAsia="Calibri"/>
              </w:rPr>
            </w:pPr>
          </w:p>
          <w:p w14:paraId="14BAB4BD" w14:textId="77777777" w:rsidR="00BB30ED" w:rsidRDefault="00BB30ED" w:rsidP="00B4064D">
            <w:pPr>
              <w:rPr>
                <w:rFonts w:eastAsia="Calibri"/>
              </w:rPr>
            </w:pPr>
          </w:p>
          <w:p w14:paraId="59B4615E" w14:textId="77777777" w:rsidR="00BB30ED" w:rsidRDefault="00BB30ED" w:rsidP="00B4064D">
            <w:pPr>
              <w:rPr>
                <w:rFonts w:eastAsia="Calibri"/>
              </w:rPr>
            </w:pPr>
          </w:p>
          <w:p w14:paraId="78084184" w14:textId="77777777" w:rsidR="00BB30ED" w:rsidRDefault="00BB30ED" w:rsidP="00B4064D">
            <w:pPr>
              <w:rPr>
                <w:rFonts w:eastAsia="Calibri"/>
              </w:rPr>
            </w:pPr>
          </w:p>
          <w:p w14:paraId="6FC65425" w14:textId="77777777" w:rsidR="00BB30ED" w:rsidRDefault="00BB30ED" w:rsidP="00B4064D">
            <w:pPr>
              <w:rPr>
                <w:rFonts w:eastAsia="Calibri"/>
              </w:rPr>
            </w:pPr>
          </w:p>
          <w:p w14:paraId="2696FE90" w14:textId="77777777" w:rsidR="00BB30ED" w:rsidRDefault="00BB30ED" w:rsidP="00B4064D">
            <w:pPr>
              <w:rPr>
                <w:rFonts w:eastAsia="Calibri"/>
              </w:rPr>
            </w:pPr>
          </w:p>
          <w:p w14:paraId="09B09C2E" w14:textId="77777777" w:rsidR="00BB30ED" w:rsidRDefault="00BB30ED" w:rsidP="00B4064D">
            <w:pPr>
              <w:rPr>
                <w:rFonts w:eastAsia="Calibri"/>
              </w:rPr>
            </w:pPr>
          </w:p>
          <w:p w14:paraId="57643739" w14:textId="77777777" w:rsidR="00BB30ED" w:rsidRDefault="00BB30ED" w:rsidP="00B4064D">
            <w:pPr>
              <w:rPr>
                <w:rFonts w:eastAsia="Calibri"/>
              </w:rPr>
            </w:pPr>
          </w:p>
          <w:p w14:paraId="3AA76D7C" w14:textId="77777777" w:rsidR="00BB30ED" w:rsidRDefault="00BB30ED" w:rsidP="00B4064D">
            <w:pPr>
              <w:rPr>
                <w:rFonts w:eastAsia="Calibri"/>
              </w:rPr>
            </w:pPr>
          </w:p>
          <w:p w14:paraId="441FF77A" w14:textId="77777777" w:rsidR="00BB30ED" w:rsidRDefault="00BB30ED" w:rsidP="00B4064D">
            <w:pPr>
              <w:rPr>
                <w:rFonts w:eastAsia="Calibri"/>
              </w:rPr>
            </w:pPr>
          </w:p>
          <w:p w14:paraId="1965DD76" w14:textId="77777777" w:rsidR="00BB30ED" w:rsidRDefault="00BB30ED" w:rsidP="00B4064D">
            <w:pPr>
              <w:rPr>
                <w:rFonts w:eastAsia="Calibri"/>
              </w:rPr>
            </w:pPr>
          </w:p>
          <w:p w14:paraId="73EDBF0C" w14:textId="77777777" w:rsidR="00BB30ED" w:rsidRDefault="00BB30ED" w:rsidP="00B4064D">
            <w:pPr>
              <w:rPr>
                <w:rFonts w:eastAsia="Calibri"/>
              </w:rPr>
            </w:pPr>
          </w:p>
          <w:p w14:paraId="02C71EA2" w14:textId="77777777" w:rsidR="00BB30ED" w:rsidRDefault="00BB30ED" w:rsidP="00B4064D">
            <w:pPr>
              <w:rPr>
                <w:rFonts w:eastAsia="Calibri"/>
              </w:rPr>
            </w:pPr>
          </w:p>
          <w:p w14:paraId="2BEED64A" w14:textId="77777777" w:rsidR="00BB30ED" w:rsidRDefault="00BB30ED" w:rsidP="00B4064D">
            <w:pPr>
              <w:rPr>
                <w:rFonts w:eastAsia="Calibri"/>
              </w:rPr>
            </w:pPr>
          </w:p>
          <w:p w14:paraId="049F9986" w14:textId="77777777" w:rsidR="00BB30ED" w:rsidRDefault="00BB30ED" w:rsidP="00B4064D">
            <w:pPr>
              <w:rPr>
                <w:rFonts w:eastAsia="Calibri"/>
              </w:rPr>
            </w:pPr>
          </w:p>
          <w:p w14:paraId="79D15C7A" w14:textId="77777777" w:rsidR="00BB30ED" w:rsidRDefault="00BB30ED" w:rsidP="00B4064D">
            <w:pPr>
              <w:rPr>
                <w:rFonts w:eastAsia="Calibri"/>
              </w:rPr>
            </w:pPr>
          </w:p>
          <w:p w14:paraId="6FD5BA5D" w14:textId="77777777" w:rsidR="00BB30ED" w:rsidRDefault="00BB30ED" w:rsidP="00B4064D">
            <w:pPr>
              <w:rPr>
                <w:rFonts w:eastAsia="Calibri"/>
              </w:rPr>
            </w:pPr>
          </w:p>
          <w:p w14:paraId="7E0E04A7" w14:textId="0A30F36E" w:rsidR="00BB30ED" w:rsidRPr="00B4064D" w:rsidRDefault="00BB30ED" w:rsidP="00B4064D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1" w:name="_Toc136518234"/>
            <w:bookmarkStart w:id="182" w:name="_Toc160705209"/>
            <w:r w:rsidRPr="00B4064D">
              <w:rPr>
                <w:b/>
                <w:bCs/>
              </w:rPr>
              <w:t>__________________________________</w:t>
            </w:r>
            <w:bookmarkEnd w:id="181"/>
            <w:bookmarkEnd w:id="182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49D4DB7F" w14:textId="77777777" w:rsid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  <w:p w14:paraId="05F5764D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34C80F50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2101436F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4884ACE0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24E8E604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0B802D66" w14:textId="77777777" w:rsidR="00A814FC" w:rsidRPr="00B4064D" w:rsidRDefault="00A814FC" w:rsidP="00B4064D">
            <w:pPr>
              <w:autoSpaceDE w:val="0"/>
              <w:autoSpaceDN w:val="0"/>
              <w:adjustRightInd w:val="0"/>
            </w:pPr>
          </w:p>
        </w:tc>
      </w:tr>
    </w:tbl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3" w:name="_Toc160705210"/>
      <w:bookmarkEnd w:id="124"/>
      <w:bookmarkEnd w:id="125"/>
      <w:bookmarkEnd w:id="126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8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4" w:name="_Письмо_о_подаче"/>
      <w:bookmarkStart w:id="185" w:name="_Заявка_на_участие"/>
      <w:bookmarkStart w:id="186" w:name="_Toc255987071"/>
      <w:bookmarkStart w:id="187" w:name="_Toc291583043"/>
      <w:bookmarkStart w:id="188" w:name="_Toc294620703"/>
      <w:bookmarkStart w:id="189" w:name="_Toc304362491"/>
      <w:bookmarkStart w:id="190" w:name="_Toc305595133"/>
      <w:bookmarkStart w:id="191" w:name="_Toc306184768"/>
      <w:bookmarkEnd w:id="184"/>
      <w:bookmarkEnd w:id="18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Default="00026872" w:rsidP="006245F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p w14:paraId="76B25992" w14:textId="77777777" w:rsidR="00B948EA" w:rsidRPr="00350DF7" w:rsidRDefault="00B948EA" w:rsidP="006245FA">
      <w:pPr>
        <w:spacing w:line="360" w:lineRule="auto"/>
        <w:ind w:firstLine="567"/>
        <w:jc w:val="center"/>
        <w:rPr>
          <w:b/>
          <w:i/>
        </w:rPr>
      </w:pPr>
    </w:p>
    <w:tbl>
      <w:tblPr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861"/>
        <w:gridCol w:w="1286"/>
        <w:gridCol w:w="1843"/>
        <w:gridCol w:w="1701"/>
      </w:tblGrid>
      <w:tr w:rsidR="00460F74" w:rsidRPr="003671A3" w14:paraId="58015FD7" w14:textId="77777777" w:rsidTr="00460F74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603F00B" w14:textId="402CA89C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861" w:type="dxa"/>
            <w:vAlign w:val="center"/>
          </w:tcPr>
          <w:p w14:paraId="111F26DE" w14:textId="02E1B428" w:rsidR="00460F74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286" w:type="dxa"/>
            <w:vAlign w:val="center"/>
          </w:tcPr>
          <w:p w14:paraId="401CBCDF" w14:textId="37DF6B2B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460F74" w:rsidRPr="000E23B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460F74" w:rsidRPr="003671A3" w14:paraId="3F14848F" w14:textId="77777777" w:rsidTr="0009105D">
        <w:tc>
          <w:tcPr>
            <w:tcW w:w="567" w:type="dxa"/>
            <w:shd w:val="clear" w:color="auto" w:fill="auto"/>
          </w:tcPr>
          <w:p w14:paraId="609C723F" w14:textId="07EF2F08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28" w:type="dxa"/>
          </w:tcPr>
          <w:p w14:paraId="47C6AF05" w14:textId="7DEC07B1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61" w:type="dxa"/>
          </w:tcPr>
          <w:p w14:paraId="187C26C6" w14:textId="62EFFD92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2C352C95" w14:textId="2BDFB603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4056611D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69460AAD" w14:textId="4CD86F13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BB30ED" w:rsidRPr="003671A3" w14:paraId="6DB25B3C" w14:textId="77777777" w:rsidTr="00483E6C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BB30ED" w:rsidRPr="00460F74" w:rsidRDefault="00BB30ED" w:rsidP="00BB30ED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2C9B561B" w:rsidR="00BB30ED" w:rsidRPr="00460F74" w:rsidRDefault="00BB30ED" w:rsidP="00BB30ED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0075F132" w14:textId="612237B4" w:rsidR="00BB30ED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5277" w14:textId="1783FAE3" w:rsidR="00BB30ED" w:rsidRPr="008D4AF9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BB30ED" w:rsidRPr="003671A3" w14:paraId="7EE26A77" w14:textId="77777777" w:rsidTr="00483E6C">
        <w:trPr>
          <w:trHeight w:val="642"/>
        </w:trPr>
        <w:tc>
          <w:tcPr>
            <w:tcW w:w="567" w:type="dxa"/>
            <w:vAlign w:val="center"/>
          </w:tcPr>
          <w:p w14:paraId="4DCABD5F" w14:textId="01AB217B" w:rsidR="00BB30ED" w:rsidRPr="00460F74" w:rsidRDefault="00BB30ED" w:rsidP="00BB30ED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43164F" w:rsidR="00BB30ED" w:rsidRPr="00460F74" w:rsidRDefault="00BB30ED" w:rsidP="00BB30ED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42A9B695" w14:textId="3893F94D" w:rsidR="00BB30ED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472D" w14:textId="3D3C8D17" w:rsidR="00BB30ED" w:rsidRPr="008D4AF9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430C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1D198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BB30ED" w:rsidRPr="003671A3" w14:paraId="606A49C8" w14:textId="77777777" w:rsidTr="00483E6C">
        <w:trPr>
          <w:trHeight w:val="642"/>
        </w:trPr>
        <w:tc>
          <w:tcPr>
            <w:tcW w:w="567" w:type="dxa"/>
            <w:vAlign w:val="center"/>
          </w:tcPr>
          <w:p w14:paraId="3E2BEE86" w14:textId="1D3026BB" w:rsidR="00BB30ED" w:rsidRPr="00460F74" w:rsidRDefault="00BB30ED" w:rsidP="00BB30ED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8329B" w14:textId="4EBBBFFF" w:rsidR="00BB30ED" w:rsidRPr="00460F74" w:rsidRDefault="00BB30ED" w:rsidP="00BB30ED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081A3BC1" w14:textId="048F4BCC" w:rsidR="00BB30ED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0D9D" w14:textId="56FD6ECA" w:rsidR="00BB30ED" w:rsidRPr="008D4AF9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E2A35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061BEE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BB30ED" w:rsidRPr="003671A3" w14:paraId="0772416A" w14:textId="77777777" w:rsidTr="00483E6C">
        <w:trPr>
          <w:trHeight w:val="642"/>
        </w:trPr>
        <w:tc>
          <w:tcPr>
            <w:tcW w:w="567" w:type="dxa"/>
            <w:vAlign w:val="center"/>
          </w:tcPr>
          <w:p w14:paraId="28772CD2" w14:textId="5B4A9801" w:rsidR="00BB30ED" w:rsidRPr="00460F74" w:rsidRDefault="00BB30ED" w:rsidP="00BB30ED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B1AC9" w14:textId="13C177AD" w:rsidR="00BB30ED" w:rsidRPr="00460F74" w:rsidRDefault="00BB30ED" w:rsidP="00BB30ED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2E6F7161" w14:textId="3AD1D677" w:rsidR="00BB30ED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6059" w14:textId="53902781" w:rsidR="00BB30ED" w:rsidRPr="008D4AF9" w:rsidRDefault="00BB30ED" w:rsidP="00BB30E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5DC19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19738A" w14:textId="77777777" w:rsidR="00BB30ED" w:rsidRPr="003671A3" w:rsidRDefault="00BB30ED" w:rsidP="00BB30E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064EB9" w:rsidRPr="00E72717" w14:paraId="130C4605" w14:textId="77777777" w:rsidTr="00483E6C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483E6C">
        <w:trPr>
          <w:trHeight w:val="982"/>
        </w:trPr>
        <w:tc>
          <w:tcPr>
            <w:tcW w:w="5670" w:type="dxa"/>
          </w:tcPr>
          <w:p w14:paraId="6844EF6C" w14:textId="393BF502" w:rsidR="00460F74" w:rsidRPr="00460F74" w:rsidRDefault="00DE2064" w:rsidP="00483E6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483E6C" w:rsidRPr="00483E6C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="00483E6C" w:rsidRPr="00483E6C">
              <w:rPr>
                <w:rFonts w:eastAsia="Calibri"/>
                <w:b/>
                <w:sz w:val="22"/>
                <w:szCs w:val="22"/>
                <w:lang w:eastAsia="en-US"/>
              </w:rPr>
              <w:t>АВБШв</w:t>
            </w:r>
            <w:proofErr w:type="spellEnd"/>
            <w:r w:rsidR="00483E6C" w:rsidRPr="00483E6C">
              <w:rPr>
                <w:rFonts w:eastAsia="Calibri"/>
                <w:b/>
                <w:sz w:val="22"/>
                <w:szCs w:val="22"/>
                <w:lang w:eastAsia="en-US"/>
              </w:rPr>
              <w:t xml:space="preserve"> 4х25-…(</w:t>
            </w:r>
            <w:proofErr w:type="spellStart"/>
            <w:r w:rsidR="00483E6C" w:rsidRPr="00483E6C">
              <w:rPr>
                <w:rFonts w:eastAsia="Calibri"/>
                <w:b/>
                <w:sz w:val="22"/>
                <w:szCs w:val="22"/>
                <w:lang w:eastAsia="en-US"/>
              </w:rPr>
              <w:t>ок</w:t>
            </w:r>
            <w:proofErr w:type="spellEnd"/>
            <w:r w:rsidR="00483E6C" w:rsidRPr="00483E6C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  <w:p w14:paraId="0CD0BF25" w14:textId="77777777" w:rsidR="00460F74" w:rsidRPr="00E72717" w:rsidRDefault="00460F74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843"/>
              <w:gridCol w:w="1276"/>
            </w:tblGrid>
            <w:tr w:rsidR="00064EB9" w:rsidRPr="00F247CB" w14:paraId="76CBE66B" w14:textId="77777777" w:rsidTr="002C6FA2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83E6C" w:rsidRPr="00F247CB" w14:paraId="6994C523" w14:textId="77777777" w:rsidTr="002C6FA2">
              <w:tc>
                <w:tcPr>
                  <w:tcW w:w="2439" w:type="dxa"/>
                  <w:vAlign w:val="center"/>
                </w:tcPr>
                <w:p w14:paraId="07539E92" w14:textId="7B8B1244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F6F8B8" w14:textId="2148ADCC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06EBA" w14:textId="7C402A1F" w:rsidR="00483E6C" w:rsidRPr="00F247CB" w:rsidRDefault="00483E6C" w:rsidP="00483E6C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246B0BA2" w14:textId="77777777" w:rsidTr="002C6FA2">
              <w:tc>
                <w:tcPr>
                  <w:tcW w:w="2439" w:type="dxa"/>
                  <w:vAlign w:val="center"/>
                </w:tcPr>
                <w:p w14:paraId="0B5BBB64" w14:textId="449CDE3F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309F7A" w14:textId="510701CF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F558" w14:textId="14DD43C2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5F5AABC0" w14:textId="77777777" w:rsidTr="002C6FA2">
              <w:tc>
                <w:tcPr>
                  <w:tcW w:w="2439" w:type="dxa"/>
                  <w:vAlign w:val="center"/>
                </w:tcPr>
                <w:p w14:paraId="39AA1773" w14:textId="077D2FFD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526933" w14:textId="68A6AD76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A9BDF" w14:textId="5D597CAE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0C08B8CB" w14:textId="77777777" w:rsidTr="002C6FA2">
              <w:tc>
                <w:tcPr>
                  <w:tcW w:w="2439" w:type="dxa"/>
                  <w:vAlign w:val="center"/>
                </w:tcPr>
                <w:p w14:paraId="347BDAC3" w14:textId="4D10FFDE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8447E7" w14:textId="2034CDA1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03C73353" w14:textId="24C15522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16D63E2" w14:textId="77777777" w:rsidTr="002C6FA2">
              <w:tc>
                <w:tcPr>
                  <w:tcW w:w="2439" w:type="dxa"/>
                  <w:vAlign w:val="center"/>
                </w:tcPr>
                <w:p w14:paraId="45A5FBB8" w14:textId="27EBC34F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B68F9F" w14:textId="1AB06BE4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64C4A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75B08F11" w14:textId="7D27DA86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D049378" w14:textId="77777777" w:rsidTr="002C6FA2">
              <w:tc>
                <w:tcPr>
                  <w:tcW w:w="2439" w:type="dxa"/>
                  <w:vAlign w:val="center"/>
                </w:tcPr>
                <w:p w14:paraId="2C9D8D60" w14:textId="7CF73891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455F29" w14:textId="3342167A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7608615" w14:textId="09650D48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61ED48A0" w14:textId="77777777" w:rsidTr="002C6FA2">
              <w:tc>
                <w:tcPr>
                  <w:tcW w:w="2439" w:type="dxa"/>
                  <w:vAlign w:val="center"/>
                </w:tcPr>
                <w:p w14:paraId="539A3324" w14:textId="04BB3729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A8D008" w14:textId="1D3FD59F" w:rsidR="00483E6C" w:rsidRPr="00F247CB" w:rsidRDefault="00483E6C" w:rsidP="00483E6C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14:paraId="3041A896" w14:textId="34F2F14E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4BE80405" w14:textId="77777777" w:rsidTr="002C6FA2">
              <w:tc>
                <w:tcPr>
                  <w:tcW w:w="2439" w:type="dxa"/>
                  <w:vAlign w:val="center"/>
                </w:tcPr>
                <w:p w14:paraId="744A8C50" w14:textId="67200E2E" w:rsidR="00483E6C" w:rsidRPr="00810489" w:rsidRDefault="00483E6C" w:rsidP="00483E6C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F5D5F7" w14:textId="53CCFA8A" w:rsidR="00483E6C" w:rsidRPr="00810489" w:rsidRDefault="00483E6C" w:rsidP="00483E6C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741E5D23" w14:textId="79B45553" w:rsidR="00483E6C" w:rsidRPr="00810489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542331B" w14:textId="77777777" w:rsidTr="002C6FA2">
              <w:tc>
                <w:tcPr>
                  <w:tcW w:w="2439" w:type="dxa"/>
                  <w:vAlign w:val="center"/>
                </w:tcPr>
                <w:p w14:paraId="4B79F4B6" w14:textId="163A3F26" w:rsidR="00483E6C" w:rsidRPr="00810489" w:rsidRDefault="00483E6C" w:rsidP="00483E6C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ADCC47" w14:textId="53956128" w:rsidR="00483E6C" w:rsidRPr="00810489" w:rsidRDefault="00483E6C" w:rsidP="00483E6C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1276" w:type="dxa"/>
                </w:tcPr>
                <w:p w14:paraId="46827152" w14:textId="24BD18E5" w:rsidR="00483E6C" w:rsidRPr="00810489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7125A10B" w14:textId="77777777" w:rsidTr="002C6FA2">
              <w:tc>
                <w:tcPr>
                  <w:tcW w:w="2439" w:type="dxa"/>
                  <w:vAlign w:val="center"/>
                </w:tcPr>
                <w:p w14:paraId="6707FC90" w14:textId="0570C91C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871035E" w14:textId="52DFE853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0,66 или </w:t>
                  </w:r>
                  <w:r w:rsidRPr="00BD7C52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9B0BEE" w14:textId="72E097FC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20"/>
                      <w:szCs w:val="20"/>
                      <w:highlight w:val="yellow"/>
                    </w:rPr>
                    <w:t xml:space="preserve">Участник закупки указывает </w:t>
                  </w:r>
                  <w:r w:rsidRPr="005C11E8">
                    <w:rPr>
                      <w:i/>
                      <w:sz w:val="20"/>
                      <w:szCs w:val="20"/>
                      <w:highlight w:val="yellow"/>
                    </w:rPr>
                    <w:t>конкретное значение показателя</w:t>
                  </w:r>
                </w:p>
              </w:tc>
            </w:tr>
            <w:tr w:rsidR="00483E6C" w:rsidRPr="00F247CB" w14:paraId="159CE2F2" w14:textId="77777777" w:rsidTr="002C6FA2">
              <w:tc>
                <w:tcPr>
                  <w:tcW w:w="2439" w:type="dxa"/>
                  <w:vAlign w:val="center"/>
                </w:tcPr>
                <w:p w14:paraId="4BA01F4D" w14:textId="33CD1F10" w:rsidR="00483E6C" w:rsidRPr="00F247CB" w:rsidRDefault="00483E6C" w:rsidP="00483E6C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DDB3FF" w14:textId="5F2D8426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4F3479" w14:textId="70338FC0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052BE31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2C3952" w14:textId="62BA908B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2.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483E6C" w:rsidRPr="00483E6C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483E6C" w:rsidRPr="00483E6C">
              <w:rPr>
                <w:rFonts w:eastAsia="Calibri"/>
                <w:b/>
                <w:lang w:eastAsia="zh-CN" w:bidi="hi-IN"/>
              </w:rPr>
              <w:t xml:space="preserve"> 4х70-1(ос)</w:t>
            </w:r>
          </w:p>
          <w:p w14:paraId="3DAD04C2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13B2002A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3A7A279A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7B4E24D8" w14:textId="162934B8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7FE873D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83E6C" w:rsidRPr="00810489" w14:paraId="28FDC451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2EBD101E" w14:textId="6027E78A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2025F8" w14:textId="75EA71FF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5D511E" w14:textId="3E242DD0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0241CCFE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2A6117CA" w14:textId="0CFE46E1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69DA7B58" w14:textId="11F1CFB4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BACC6F" w14:textId="04B9D515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2ABE026D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3161D9C2" w14:textId="68302BF1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EBA4C6" w14:textId="1B12A7ED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1CFA60" w14:textId="35C0EDBD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18BFFA96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66FE95C" w14:textId="456D3FCE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585F7E" w14:textId="0B359B01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3F541BEC" w14:textId="22882EB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571836AB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17FD1BC5" w14:textId="5D73C7B0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641F0EC9" w14:textId="3DC09C28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16871408" w14:textId="21336F9E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60664F38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6F62E10" w14:textId="4D4DC602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5203E3" w14:textId="3BB20AC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E6C00C5" w14:textId="3853414A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4D9552E7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4FFA0663" w14:textId="6CFC900B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5D3E526" w14:textId="302EDFDF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276" w:type="dxa"/>
                </w:tcPr>
                <w:p w14:paraId="6D0AACD5" w14:textId="114F3AD1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2704B072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749A3491" w14:textId="27901E5F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DF97E9" w14:textId="5EE9F01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ED39B96" w14:textId="4FAB6F93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6DE813AA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79F1CEEA" w14:textId="7EE44B77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9BEE7A" w14:textId="1730181B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D54375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D54375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1276" w:type="dxa"/>
                </w:tcPr>
                <w:p w14:paraId="1518A7BF" w14:textId="2B1991A9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0B1C9557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7B475352" w14:textId="0EF5CFAC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A5466A6" w14:textId="072CB3B5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F2E3DF" w14:textId="58F6DF66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4BADF603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299EE57" w14:textId="77777777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59613D" w14:textId="77777777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F42EA2" w14:textId="77777777" w:rsidR="00483E6C" w:rsidRPr="00810489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1571A92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9FD136" w14:textId="3DF8BBA8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3.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E520C2" w:rsidRPr="00E520C2">
              <w:rPr>
                <w:rFonts w:eastAsia="Calibri"/>
                <w:b/>
                <w:lang w:eastAsia="zh-CN" w:bidi="hi-IN"/>
              </w:rPr>
              <w:t xml:space="preserve"> 2х16-...(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ок</w:t>
            </w:r>
            <w:proofErr w:type="spellEnd"/>
            <w:r w:rsidR="00E520C2" w:rsidRPr="00E520C2">
              <w:rPr>
                <w:rFonts w:eastAsia="Calibri"/>
                <w:b/>
                <w:lang w:eastAsia="zh-CN" w:bidi="hi-IN"/>
              </w:rPr>
              <w:t>)</w:t>
            </w:r>
          </w:p>
          <w:p w14:paraId="6B959FB3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52B5F46A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0CED8EE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108F19A5" w14:textId="688CB00A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5CD7827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520C2" w:rsidRPr="00810489" w14:paraId="2CC688F9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296E5BC7" w14:textId="2A53957C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9C3AFE5" w14:textId="639A7CD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3FAC6C" w14:textId="38B4A9FC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A7D5765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578174D9" w14:textId="05EA0CE1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6C921C" w14:textId="7EFCCF8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2DF785" w14:textId="43B26C4C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AA62ADD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158EB2BB" w14:textId="2EF17BF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6B7F23" w14:textId="012EBE0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F914F8" w14:textId="793DDF72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AA2A686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73C71FAC" w14:textId="55B219BE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16FCF3" w14:textId="2C9260A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1F2CCAB" w14:textId="06936760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C0662D3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6CDB1375" w14:textId="5FF18CE3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8652DC" w14:textId="50B6D773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5B25965D" w14:textId="117441B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2578B44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2C0A07DA" w14:textId="34095196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DC0FD0" w14:textId="648BADFF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70575B54" w14:textId="5D9F0CE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35F4924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386A351" w14:textId="39BF61D2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F343EAD" w14:textId="7E1895F1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14:paraId="42557466" w14:textId="103D4AE5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249C8FE0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985CCFB" w14:textId="1A6EEEE9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15B064" w14:textId="2CD03192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41CEC28" w14:textId="4A0A681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9892F1F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254859F2" w14:textId="0C48CB3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AF5D06" w14:textId="5FA9F7E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1276" w:type="dxa"/>
                </w:tcPr>
                <w:p w14:paraId="59908D4A" w14:textId="1697D506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71F5604C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3EE16691" w14:textId="59D40FE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6828AC41" w14:textId="37742BF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0,66 или </w:t>
                  </w:r>
                  <w:r w:rsidRPr="00BD7C52">
                    <w:rPr>
                      <w:sz w:val="18"/>
                      <w:szCs w:val="18"/>
                    </w:rPr>
                    <w:t>1</w:t>
                  </w:r>
                  <w:r w:rsidRPr="00D54375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6522CF" w14:textId="7EC7DBB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C89552D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D7C429C" w14:textId="77777777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3145661" w14:textId="7777777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429CE1" w14:textId="77777777" w:rsidR="00E520C2" w:rsidRPr="00810489" w:rsidRDefault="00E520C2" w:rsidP="00E520C2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19C6E8E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B29D6F7" w14:textId="4B5016AA" w:rsidR="00460F7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4.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E520C2" w:rsidRPr="00E520C2">
              <w:rPr>
                <w:rFonts w:eastAsia="Calibri"/>
                <w:b/>
                <w:lang w:eastAsia="zh-CN" w:bidi="hi-IN"/>
              </w:rPr>
              <w:t xml:space="preserve"> 4х240-1 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1A2F3F12" w14:textId="77777777" w:rsidR="00DE206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 w:rsidRPr="00460F74">
              <w:rPr>
                <w:rFonts w:eastAsia="Calibri"/>
                <w:b/>
                <w:lang w:eastAsia="zh-CN" w:bidi="hi-IN"/>
              </w:rPr>
              <w:t xml:space="preserve"> </w:t>
            </w: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5F68174B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2193545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2C16FC99" w14:textId="103993CD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08E54A8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520C2" w:rsidRPr="00810489" w14:paraId="7ACC661F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37528FAF" w14:textId="26B91AB8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5EF494" w14:textId="2642D88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D9C0F5" w14:textId="6D79FBD9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3A4F7C5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0E769B6A" w14:textId="7BBFAC3D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34F790" w14:textId="033F9C78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A4925" w14:textId="3A626842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A51F9E6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3AC2068D" w14:textId="6C467C73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821BBA" w14:textId="67213BC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6E7381" w14:textId="00FEAEF1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3AC86F5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15ECC4D3" w14:textId="4589F3C5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478514" w14:textId="5859AA7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DC93378" w14:textId="02ECF9F0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ECC6F4E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6633F68" w14:textId="583D1ED6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844F7A" w14:textId="3BD4EFD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26E9B4DE" w14:textId="7302758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FA0971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3D6E831" w14:textId="4064AFFD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66628" w14:textId="71C049D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62D9FBDF" w14:textId="78DE6BA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47B011A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2ED04716" w14:textId="07D54495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43DDA7" w14:textId="1BB4CA4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</w:tcPr>
                <w:p w14:paraId="519B0E28" w14:textId="01C161A3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B0B758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DE623DA" w14:textId="72CB5B24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FA4121" w14:textId="7E74655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5BA16E25" w14:textId="5261D0A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33A3FC7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61A7BD90" w14:textId="0D8E0969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202622" w14:textId="1D0BAED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1276" w:type="dxa"/>
                </w:tcPr>
                <w:p w14:paraId="1B63EAFA" w14:textId="643FB36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57FC8B0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4CAD8FA8" w14:textId="7AD1E721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96CFC1E" w14:textId="619CDB1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10EDCE" w14:textId="598DF62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3C623A8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242BB09" w14:textId="77777777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0E43D4" w14:textId="7777777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4CE3A5" w14:textId="77777777" w:rsidR="00E520C2" w:rsidRPr="00810489" w:rsidRDefault="00E520C2" w:rsidP="00E520C2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56C4754" w14:textId="7069A7AE" w:rsidR="00460F74" w:rsidRPr="002D470F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50D2364D" w14:textId="76891C3D" w:rsidR="00064EB9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7E894DEE" w14:textId="77777777" w:rsidTr="00E520C2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4760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5CF958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80003" w14:textId="338C45A4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7C738605" w14:textId="77777777" w:rsidTr="00E520C2">
              <w:tc>
                <w:tcPr>
                  <w:tcW w:w="2722" w:type="dxa"/>
                  <w:vAlign w:val="center"/>
                </w:tcPr>
                <w:p w14:paraId="747F9739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D957F9" w14:textId="3D709816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0843C03" w14:textId="77777777" w:rsidTr="00E520C2">
              <w:tc>
                <w:tcPr>
                  <w:tcW w:w="2722" w:type="dxa"/>
                  <w:vAlign w:val="center"/>
                </w:tcPr>
                <w:p w14:paraId="76E96553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E11690" w14:textId="238769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A8B3E2B" w14:textId="77777777" w:rsidTr="00E520C2">
              <w:tc>
                <w:tcPr>
                  <w:tcW w:w="2722" w:type="dxa"/>
                  <w:vAlign w:val="center"/>
                </w:tcPr>
                <w:p w14:paraId="4BFF26F1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85BBF4" w14:textId="1CEAD1C0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801FB8D" w14:textId="77777777" w:rsidTr="00E520C2">
              <w:tc>
                <w:tcPr>
                  <w:tcW w:w="2722" w:type="dxa"/>
                  <w:vAlign w:val="center"/>
                </w:tcPr>
                <w:p w14:paraId="0ADCBD02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4BB0D8" w14:textId="777D6AF1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7F95E13" w14:textId="77777777" w:rsidTr="00E520C2">
              <w:tc>
                <w:tcPr>
                  <w:tcW w:w="2722" w:type="dxa"/>
                  <w:vAlign w:val="center"/>
                </w:tcPr>
                <w:p w14:paraId="3F1C1E4C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C32DCA" w14:textId="217CA8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242A5793" w14:textId="77777777" w:rsidTr="00E520C2">
              <w:tc>
                <w:tcPr>
                  <w:tcW w:w="2722" w:type="dxa"/>
                  <w:vAlign w:val="center"/>
                </w:tcPr>
                <w:p w14:paraId="349B00D4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7B9DA8" w14:textId="465CB1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472792A" w14:textId="77777777" w:rsidTr="00E520C2">
              <w:tc>
                <w:tcPr>
                  <w:tcW w:w="2722" w:type="dxa"/>
                  <w:vAlign w:val="center"/>
                </w:tcPr>
                <w:p w14:paraId="076E6AA3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FDA697" w14:textId="6D162760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74013C4" w14:textId="77777777" w:rsidTr="00E520C2">
              <w:tc>
                <w:tcPr>
                  <w:tcW w:w="2722" w:type="dxa"/>
                  <w:vAlign w:val="center"/>
                </w:tcPr>
                <w:p w14:paraId="069EFBAE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29F743" w14:textId="05F18431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00AEC9AE" w14:textId="77777777" w:rsidTr="00E520C2">
              <w:tc>
                <w:tcPr>
                  <w:tcW w:w="2722" w:type="dxa"/>
                  <w:vAlign w:val="center"/>
                </w:tcPr>
                <w:p w14:paraId="30431C4C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A15E23" w14:textId="1D68F816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77D395E" w14:textId="77777777" w:rsidTr="00E520C2">
              <w:tc>
                <w:tcPr>
                  <w:tcW w:w="2722" w:type="dxa"/>
                  <w:vAlign w:val="center"/>
                </w:tcPr>
                <w:p w14:paraId="4C7BD43A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4589A1DE" w14:textId="5F0224E1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0E0C30C4" w14:textId="77777777" w:rsidTr="00E520C2">
              <w:tc>
                <w:tcPr>
                  <w:tcW w:w="2722" w:type="dxa"/>
                  <w:vAlign w:val="center"/>
                </w:tcPr>
                <w:p w14:paraId="0A0E9ABA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52814C" w14:textId="704DB11D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C17F03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39FB8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F73D46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9A8ED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A49A6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5C476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CFB3EB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2BF8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79AD3B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9BA0C3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73A54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C983B9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733869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EBF548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D1A9AAF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0ACE4A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3CD5DB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8904CF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2E51DF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ABA25E1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24BEA3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C4198B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5D6B0A9" w14:textId="77777777" w:rsidR="002C6FA2" w:rsidRDefault="002C6FA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B8CC79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2D222F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1ACA91D" w14:textId="59DA3BEE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5F85FB50" w14:textId="77777777" w:rsidTr="00B93536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07AC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9D200F3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B5C04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2A8B5BE7" w14:textId="77777777" w:rsidTr="00B93536">
              <w:tc>
                <w:tcPr>
                  <w:tcW w:w="2722" w:type="dxa"/>
                  <w:vAlign w:val="center"/>
                </w:tcPr>
                <w:p w14:paraId="3207218D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EF0DE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5B9A8056" w14:textId="77777777" w:rsidTr="00B93536">
              <w:tc>
                <w:tcPr>
                  <w:tcW w:w="2722" w:type="dxa"/>
                  <w:vAlign w:val="center"/>
                </w:tcPr>
                <w:p w14:paraId="3F516BEF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A6807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5A69E19" w14:textId="77777777" w:rsidTr="00B93536">
              <w:tc>
                <w:tcPr>
                  <w:tcW w:w="2722" w:type="dxa"/>
                  <w:vAlign w:val="center"/>
                </w:tcPr>
                <w:p w14:paraId="513A44CC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6E32F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F8FB8AE" w14:textId="77777777" w:rsidTr="00B93536">
              <w:tc>
                <w:tcPr>
                  <w:tcW w:w="2722" w:type="dxa"/>
                  <w:vAlign w:val="center"/>
                </w:tcPr>
                <w:p w14:paraId="140C19E6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4A46E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283332D" w14:textId="77777777" w:rsidTr="00B93536">
              <w:tc>
                <w:tcPr>
                  <w:tcW w:w="2722" w:type="dxa"/>
                  <w:vAlign w:val="center"/>
                </w:tcPr>
                <w:p w14:paraId="57ACC918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AB8E6A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A6C0AFC" w14:textId="77777777" w:rsidTr="00B93536">
              <w:tc>
                <w:tcPr>
                  <w:tcW w:w="2722" w:type="dxa"/>
                  <w:vAlign w:val="center"/>
                </w:tcPr>
                <w:p w14:paraId="3E4F27CE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B6D73C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01322B0" w14:textId="77777777" w:rsidTr="00B93536">
              <w:tc>
                <w:tcPr>
                  <w:tcW w:w="2722" w:type="dxa"/>
                  <w:vAlign w:val="center"/>
                </w:tcPr>
                <w:p w14:paraId="4DEE5EDB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B9D452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9891C5C" w14:textId="77777777" w:rsidTr="00B93536">
              <w:tc>
                <w:tcPr>
                  <w:tcW w:w="2722" w:type="dxa"/>
                  <w:vAlign w:val="center"/>
                </w:tcPr>
                <w:p w14:paraId="492665B2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183A80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75330CA4" w14:textId="77777777" w:rsidTr="00B93536">
              <w:tc>
                <w:tcPr>
                  <w:tcW w:w="2722" w:type="dxa"/>
                  <w:vAlign w:val="center"/>
                </w:tcPr>
                <w:p w14:paraId="1C11E9CA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42A14D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74A44626" w14:textId="77777777" w:rsidTr="00B93536">
              <w:tc>
                <w:tcPr>
                  <w:tcW w:w="2722" w:type="dxa"/>
                  <w:vAlign w:val="center"/>
                </w:tcPr>
                <w:p w14:paraId="4278F194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4D89A4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992CE28" w14:textId="77777777" w:rsidTr="00B93536">
              <w:tc>
                <w:tcPr>
                  <w:tcW w:w="2722" w:type="dxa"/>
                  <w:vAlign w:val="center"/>
                </w:tcPr>
                <w:p w14:paraId="5D241943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EA0A1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A5554B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9058965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7C084E8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FB7780B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C852DF0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C40386A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6C10775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648023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38B168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9ED4677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B506E4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D6337E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1823A5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C0620F0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2A432B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76456D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4524409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308D427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74AB5B" w14:textId="77777777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688B0181" w14:textId="77777777" w:rsidTr="00B93536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E765C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36F790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2873D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211D1453" w14:textId="77777777" w:rsidTr="00B93536">
              <w:tc>
                <w:tcPr>
                  <w:tcW w:w="2722" w:type="dxa"/>
                  <w:vAlign w:val="center"/>
                </w:tcPr>
                <w:p w14:paraId="37C5A39B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2240CF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19BD9F2" w14:textId="77777777" w:rsidTr="00B93536">
              <w:tc>
                <w:tcPr>
                  <w:tcW w:w="2722" w:type="dxa"/>
                  <w:vAlign w:val="center"/>
                </w:tcPr>
                <w:p w14:paraId="73A186CC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BD275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F1C3A48" w14:textId="77777777" w:rsidTr="00B93536">
              <w:tc>
                <w:tcPr>
                  <w:tcW w:w="2722" w:type="dxa"/>
                  <w:vAlign w:val="center"/>
                </w:tcPr>
                <w:p w14:paraId="03051DD7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567D92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2310A9D2" w14:textId="77777777" w:rsidTr="00B93536">
              <w:tc>
                <w:tcPr>
                  <w:tcW w:w="2722" w:type="dxa"/>
                  <w:vAlign w:val="center"/>
                </w:tcPr>
                <w:p w14:paraId="28F4D0D2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FBDB16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5841DF4" w14:textId="77777777" w:rsidTr="00B93536">
              <w:tc>
                <w:tcPr>
                  <w:tcW w:w="2722" w:type="dxa"/>
                  <w:vAlign w:val="center"/>
                </w:tcPr>
                <w:p w14:paraId="514F9410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EFFB2F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B66D43C" w14:textId="77777777" w:rsidTr="00B93536">
              <w:tc>
                <w:tcPr>
                  <w:tcW w:w="2722" w:type="dxa"/>
                  <w:vAlign w:val="center"/>
                </w:tcPr>
                <w:p w14:paraId="287DF86D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B03ED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BBBF1B4" w14:textId="77777777" w:rsidTr="00B93536">
              <w:tc>
                <w:tcPr>
                  <w:tcW w:w="2722" w:type="dxa"/>
                  <w:vAlign w:val="center"/>
                </w:tcPr>
                <w:p w14:paraId="52E8C262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761978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D66EB6F" w14:textId="77777777" w:rsidTr="00B93536">
              <w:tc>
                <w:tcPr>
                  <w:tcW w:w="2722" w:type="dxa"/>
                  <w:vAlign w:val="center"/>
                </w:tcPr>
                <w:p w14:paraId="34344974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F2B06B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122EEC25" w14:textId="77777777" w:rsidTr="00B93536">
              <w:tc>
                <w:tcPr>
                  <w:tcW w:w="2722" w:type="dxa"/>
                  <w:vAlign w:val="center"/>
                </w:tcPr>
                <w:p w14:paraId="7062F71C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AEDBB2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2AB7F32" w14:textId="77777777" w:rsidTr="00B93536">
              <w:tc>
                <w:tcPr>
                  <w:tcW w:w="2722" w:type="dxa"/>
                  <w:vAlign w:val="center"/>
                </w:tcPr>
                <w:p w14:paraId="2D260EED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2817588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72B9C95" w14:textId="77777777" w:rsidTr="00B93536">
              <w:tc>
                <w:tcPr>
                  <w:tcW w:w="2722" w:type="dxa"/>
                  <w:vAlign w:val="center"/>
                </w:tcPr>
                <w:p w14:paraId="283B6055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8EB551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C0EC4F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739749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3A77C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813077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D11E36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24CCBFF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73A9B4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E62C72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E7E4EE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A4B407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F9B436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2760F4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635D5F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A5F1CA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5C9C0D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7F88E7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57E3D33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6FEC2C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683A37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C1D96D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732C3" w14:textId="77777777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6160156E" w14:textId="77777777" w:rsidTr="00B93536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3466C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FC16011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F6D46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597D3985" w14:textId="77777777" w:rsidTr="00B93536">
              <w:tc>
                <w:tcPr>
                  <w:tcW w:w="2722" w:type="dxa"/>
                  <w:vAlign w:val="center"/>
                </w:tcPr>
                <w:p w14:paraId="3E231898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734DD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976DB98" w14:textId="77777777" w:rsidTr="00B93536">
              <w:tc>
                <w:tcPr>
                  <w:tcW w:w="2722" w:type="dxa"/>
                  <w:vAlign w:val="center"/>
                </w:tcPr>
                <w:p w14:paraId="3414810E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A7B27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0E32CA2D" w14:textId="77777777" w:rsidTr="00B93536">
              <w:tc>
                <w:tcPr>
                  <w:tcW w:w="2722" w:type="dxa"/>
                  <w:vAlign w:val="center"/>
                </w:tcPr>
                <w:p w14:paraId="0FD337EE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15538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64DE811" w14:textId="77777777" w:rsidTr="00B93536">
              <w:tc>
                <w:tcPr>
                  <w:tcW w:w="2722" w:type="dxa"/>
                  <w:vAlign w:val="center"/>
                </w:tcPr>
                <w:p w14:paraId="4D82C92F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6CE9B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6B9E6A2" w14:textId="77777777" w:rsidTr="00B93536">
              <w:tc>
                <w:tcPr>
                  <w:tcW w:w="2722" w:type="dxa"/>
                  <w:vAlign w:val="center"/>
                </w:tcPr>
                <w:p w14:paraId="35CCB9EE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05AC9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DDF8CFB" w14:textId="77777777" w:rsidTr="00B93536">
              <w:tc>
                <w:tcPr>
                  <w:tcW w:w="2722" w:type="dxa"/>
                  <w:vAlign w:val="center"/>
                </w:tcPr>
                <w:p w14:paraId="74D191EA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D7BFA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A46EF34" w14:textId="77777777" w:rsidTr="00B93536">
              <w:tc>
                <w:tcPr>
                  <w:tcW w:w="2722" w:type="dxa"/>
                  <w:vAlign w:val="center"/>
                </w:tcPr>
                <w:p w14:paraId="44305EF0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B6EA4B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6A8C7AE" w14:textId="77777777" w:rsidTr="00B93536">
              <w:tc>
                <w:tcPr>
                  <w:tcW w:w="2722" w:type="dxa"/>
                  <w:vAlign w:val="center"/>
                </w:tcPr>
                <w:p w14:paraId="2E535AF5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D54444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4F44C520" w14:textId="77777777" w:rsidTr="00B93536">
              <w:tc>
                <w:tcPr>
                  <w:tcW w:w="2722" w:type="dxa"/>
                  <w:vAlign w:val="center"/>
                </w:tcPr>
                <w:p w14:paraId="74015C63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423DAB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8CBE0C2" w14:textId="77777777" w:rsidTr="00B93536">
              <w:tc>
                <w:tcPr>
                  <w:tcW w:w="2722" w:type="dxa"/>
                  <w:vAlign w:val="center"/>
                </w:tcPr>
                <w:p w14:paraId="1C4B4E25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10019C0A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5195B9B" w14:textId="77777777" w:rsidTr="00B93536">
              <w:tc>
                <w:tcPr>
                  <w:tcW w:w="2722" w:type="dxa"/>
                  <w:vAlign w:val="center"/>
                </w:tcPr>
                <w:p w14:paraId="307A4400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F7F7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5F933A3" w14:textId="7E099626" w:rsidR="00E520C2" w:rsidRPr="00E72717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6"/>
    <w:bookmarkEnd w:id="187"/>
    <w:bookmarkEnd w:id="188"/>
    <w:bookmarkEnd w:id="189"/>
    <w:bookmarkEnd w:id="190"/>
    <w:bookmarkEnd w:id="191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2" w:name="_Справка_об_участии_в_судебных_разби"/>
      <w:bookmarkStart w:id="193" w:name="_Справка_об_участии_1"/>
      <w:bookmarkStart w:id="194" w:name="P211"/>
      <w:bookmarkStart w:id="195" w:name="P223"/>
      <w:bookmarkStart w:id="196" w:name="P239"/>
      <w:bookmarkStart w:id="197" w:name="_Toc160705211"/>
      <w:bookmarkStart w:id="198" w:name="_Toc536447362"/>
      <w:bookmarkStart w:id="199" w:name="_Toc20224424"/>
      <w:bookmarkStart w:id="200" w:name="_Toc20252656"/>
      <w:bookmarkEnd w:id="192"/>
      <w:bookmarkEnd w:id="193"/>
      <w:bookmarkEnd w:id="194"/>
      <w:bookmarkEnd w:id="195"/>
      <w:bookmarkEnd w:id="196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7"/>
    </w:p>
    <w:bookmarkEnd w:id="198"/>
    <w:bookmarkEnd w:id="199"/>
    <w:bookmarkEnd w:id="200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2C6FA2" w:rsidRPr="00F247CB" w14:paraId="6FE45290" w14:textId="77777777" w:rsidTr="004E434B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2C6FA2" w:rsidRPr="00FF267B" w:rsidRDefault="002C6FA2" w:rsidP="002C6FA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2C6FA2" w:rsidRPr="00DB437C" w:rsidRDefault="002C6FA2" w:rsidP="002C6F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88BDA" w14:textId="4CE36FB9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349E624" w14:textId="01982AD1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2C6FA2" w:rsidRPr="00F247CB" w:rsidRDefault="002C6FA2" w:rsidP="002C6FA2">
            <w:pPr>
              <w:jc w:val="center"/>
              <w:rPr>
                <w:sz w:val="22"/>
                <w:szCs w:val="22"/>
              </w:rPr>
            </w:pPr>
          </w:p>
        </w:tc>
      </w:tr>
      <w:tr w:rsidR="002C6FA2" w:rsidRPr="00F247CB" w14:paraId="02AD249D" w14:textId="77777777" w:rsidTr="004E434B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2C6FA2" w:rsidRPr="00FF267B" w:rsidRDefault="002C6FA2" w:rsidP="002C6FA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01D00A0E" w:rsidR="002C6FA2" w:rsidRPr="00DB437C" w:rsidRDefault="002C6FA2" w:rsidP="002C6F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AA03" w14:textId="4C41F1F6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134" w:type="dxa"/>
            <w:vAlign w:val="center"/>
          </w:tcPr>
          <w:p w14:paraId="2FF4E3D9" w14:textId="45AF435B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2C6FA2" w:rsidRPr="00F247CB" w:rsidRDefault="002C6FA2" w:rsidP="002C6FA2">
            <w:pPr>
              <w:jc w:val="center"/>
              <w:rPr>
                <w:sz w:val="22"/>
                <w:szCs w:val="22"/>
              </w:rPr>
            </w:pPr>
          </w:p>
        </w:tc>
      </w:tr>
      <w:tr w:rsidR="002C6FA2" w:rsidRPr="00F247CB" w14:paraId="65A51E6B" w14:textId="77777777" w:rsidTr="004E434B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2C6FA2" w:rsidRPr="00FF267B" w:rsidRDefault="002C6FA2" w:rsidP="002C6FA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F574A5" w14:textId="251E5A1C" w:rsidR="002C6FA2" w:rsidRPr="00DB437C" w:rsidRDefault="002C6FA2" w:rsidP="002C6F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8D261" w14:textId="18EC3779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6FFBB791" w14:textId="6FB7D312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2C6FA2" w:rsidRPr="00F247CB" w:rsidRDefault="002C6FA2" w:rsidP="002C6FA2">
            <w:pPr>
              <w:jc w:val="center"/>
              <w:rPr>
                <w:sz w:val="22"/>
                <w:szCs w:val="22"/>
              </w:rPr>
            </w:pPr>
          </w:p>
        </w:tc>
      </w:tr>
      <w:tr w:rsidR="002C6FA2" w:rsidRPr="00F247CB" w14:paraId="573F4436" w14:textId="77777777" w:rsidTr="004E434B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2C6FA2" w:rsidRPr="00FF267B" w:rsidRDefault="002C6FA2" w:rsidP="002C6FA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4A1F6" w14:textId="18739F4C" w:rsidR="002C6FA2" w:rsidRPr="00DB437C" w:rsidRDefault="002C6FA2" w:rsidP="002C6F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3E65" w14:textId="3918CCE9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vAlign w:val="center"/>
          </w:tcPr>
          <w:p w14:paraId="07049557" w14:textId="7A295D1C" w:rsidR="002C6FA2" w:rsidRPr="00F247CB" w:rsidRDefault="002C6FA2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1EC9E" w14:textId="77777777" w:rsidR="002C6FA2" w:rsidRPr="00F247CB" w:rsidRDefault="002C6FA2" w:rsidP="002C6FA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6B15B62A" w14:textId="77777777" w:rsidR="002C6FA2" w:rsidRDefault="002C6FA2" w:rsidP="00646D11">
      <w:pPr>
        <w:rPr>
          <w:highlight w:val="yellow"/>
        </w:rPr>
      </w:pPr>
    </w:p>
    <w:p w14:paraId="3AFA4C3D" w14:textId="77777777" w:rsidR="002C6FA2" w:rsidRDefault="002C6FA2" w:rsidP="00646D11">
      <w:pPr>
        <w:rPr>
          <w:highlight w:val="yellow"/>
        </w:rPr>
      </w:pPr>
    </w:p>
    <w:p w14:paraId="2F4B980D" w14:textId="77777777" w:rsidR="002C6FA2" w:rsidRDefault="002C6FA2" w:rsidP="00646D11">
      <w:pPr>
        <w:rPr>
          <w:highlight w:val="yellow"/>
        </w:rPr>
      </w:pPr>
    </w:p>
    <w:p w14:paraId="0215070A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483E6C" w:rsidRDefault="00483E6C">
      <w:r>
        <w:separator/>
      </w:r>
    </w:p>
  </w:endnote>
  <w:endnote w:type="continuationSeparator" w:id="0">
    <w:p w14:paraId="7FAFF9E5" w14:textId="77777777" w:rsidR="00483E6C" w:rsidRDefault="0048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483E6C" w:rsidRDefault="00483E6C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B7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483E6C" w:rsidRDefault="00483E6C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483E6C" w:rsidRDefault="00483E6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483E6C" w:rsidRDefault="00483E6C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E0B71">
      <w:rPr>
        <w:rStyle w:val="af"/>
        <w:noProof/>
      </w:rPr>
      <w:t>46</w:t>
    </w:r>
    <w:r>
      <w:rPr>
        <w:rStyle w:val="af"/>
      </w:rPr>
      <w:fldChar w:fldCharType="end"/>
    </w:r>
  </w:p>
  <w:p w14:paraId="0024549F" w14:textId="77777777" w:rsidR="00483E6C" w:rsidRDefault="00483E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483E6C" w:rsidRDefault="00483E6C">
      <w:r>
        <w:separator/>
      </w:r>
    </w:p>
  </w:footnote>
  <w:footnote w:type="continuationSeparator" w:id="0">
    <w:p w14:paraId="2F7EA3F9" w14:textId="77777777" w:rsidR="00483E6C" w:rsidRDefault="0048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915DD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5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1"/>
  </w:num>
  <w:num w:numId="8">
    <w:abstractNumId w:val="29"/>
  </w:num>
  <w:num w:numId="9">
    <w:abstractNumId w:val="19"/>
  </w:num>
  <w:num w:numId="10">
    <w:abstractNumId w:val="2"/>
  </w:num>
  <w:num w:numId="11">
    <w:abstractNumId w:val="32"/>
  </w:num>
  <w:num w:numId="12">
    <w:abstractNumId w:val="15"/>
  </w:num>
  <w:num w:numId="13">
    <w:abstractNumId w:val="7"/>
  </w:num>
  <w:num w:numId="14">
    <w:abstractNumId w:val="2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6"/>
  </w:num>
  <w:num w:numId="19">
    <w:abstractNumId w:val="35"/>
  </w:num>
  <w:num w:numId="20">
    <w:abstractNumId w:val="9"/>
  </w:num>
  <w:num w:numId="21">
    <w:abstractNumId w:val="0"/>
  </w:num>
  <w:num w:numId="22">
    <w:abstractNumId w:val="18"/>
  </w:num>
  <w:num w:numId="23">
    <w:abstractNumId w:val="20"/>
  </w:num>
  <w:num w:numId="24">
    <w:abstractNumId w:val="13"/>
  </w:num>
  <w:num w:numId="25">
    <w:abstractNumId w:val="33"/>
  </w:num>
  <w:num w:numId="26">
    <w:abstractNumId w:val="12"/>
  </w:num>
  <w:num w:numId="27">
    <w:abstractNumId w:val="11"/>
  </w:num>
  <w:num w:numId="28">
    <w:abstractNumId w:val="5"/>
  </w:num>
  <w:num w:numId="29">
    <w:abstractNumId w:val="28"/>
  </w:num>
  <w:num w:numId="30">
    <w:abstractNumId w:val="24"/>
  </w:num>
  <w:num w:numId="31">
    <w:abstractNumId w:val="30"/>
  </w:num>
  <w:num w:numId="32">
    <w:abstractNumId w:val="21"/>
  </w:num>
  <w:num w:numId="33">
    <w:abstractNumId w:val="14"/>
  </w:num>
  <w:num w:numId="34">
    <w:abstractNumId w:val="10"/>
  </w:num>
  <w:num w:numId="35">
    <w:abstractNumId w:val="3"/>
  </w:num>
  <w:num w:numId="36">
    <w:abstractNumId w:val="27"/>
  </w:num>
  <w:num w:numId="3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3381"/>
    <w:rsid w:val="00075A89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A01"/>
    <w:rsid w:val="000C2491"/>
    <w:rsid w:val="000C7D45"/>
    <w:rsid w:val="000D0786"/>
    <w:rsid w:val="000D1C7F"/>
    <w:rsid w:val="000D365D"/>
    <w:rsid w:val="000D4679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60475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1522"/>
    <w:rsid w:val="005D31D2"/>
    <w:rsid w:val="005E040A"/>
    <w:rsid w:val="005E1C5C"/>
    <w:rsid w:val="005E3E8D"/>
    <w:rsid w:val="005E46C0"/>
    <w:rsid w:val="005E7EC1"/>
    <w:rsid w:val="005F0DF6"/>
    <w:rsid w:val="005F47C1"/>
    <w:rsid w:val="005F5439"/>
    <w:rsid w:val="00600740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0489"/>
    <w:rsid w:val="0081418D"/>
    <w:rsid w:val="00814C8C"/>
    <w:rsid w:val="00814CA1"/>
    <w:rsid w:val="00823467"/>
    <w:rsid w:val="008270B6"/>
    <w:rsid w:val="00827331"/>
    <w:rsid w:val="00830388"/>
    <w:rsid w:val="00830EE9"/>
    <w:rsid w:val="008310CC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6501"/>
    <w:rsid w:val="0098032E"/>
    <w:rsid w:val="009816BE"/>
    <w:rsid w:val="00984C84"/>
    <w:rsid w:val="009920F2"/>
    <w:rsid w:val="00996924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0B7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7778"/>
    <w:rsid w:val="00D020FD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1DB9"/>
    <w:rsid w:val="00FD56BE"/>
    <w:rsid w:val="00FD7D7F"/>
    <w:rsid w:val="00FE0101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20C2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CC3D-1D31-406D-9967-E81E3491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13875</Words>
  <Characters>106586</Characters>
  <Application>Microsoft Office Word</Application>
  <DocSecurity>0</DocSecurity>
  <Lines>888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120221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</cp:revision>
  <cp:lastPrinted>2024-03-11T08:07:00Z</cp:lastPrinted>
  <dcterms:created xsi:type="dcterms:W3CDTF">2024-03-11T08:17:00Z</dcterms:created>
  <dcterms:modified xsi:type="dcterms:W3CDTF">2024-03-11T08:17:00Z</dcterms:modified>
</cp:coreProperties>
</file>